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A8B8"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59428910"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68910C24"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1F8BBF69" w14:textId="3AE574B9"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4F3ADC10"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7435</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20191F24"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ECC6CEF"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037C0A42"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48A23C2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12EA6429"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4511310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3F92422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9012BA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6CF5BE0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”Doruri Mureșene”</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4002</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37319450</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RO63 BRDE 270S V121 3480 2700</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BRD</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Dumitru</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Costel</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Mikk Emilian Lorand</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2A87EA2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3B2E013B"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6EF1F6F8"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539C6D5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Imnul Național Ediția V 2022</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4002</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11.04.2022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331ACBEA"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260DA3C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7450E5FA"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31.07.2022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5E939C1C"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5FD8B46A" w14:textId="08C0E81F"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lastRenderedPageBreak/>
        <w:t xml:space="preserve">4.1. Valoarea finanțării nerambursabile acordate este de </w:t>
      </w:r>
      <w:r w:rsidRPr="00A21642">
        <w:rPr>
          <w:rFonts w:asciiTheme="minorHAnsi" w:hAnsiTheme="minorHAnsi" w:cstheme="minorHAnsi"/>
          <w:noProof/>
          <w:lang w:val="ro-RO"/>
        </w:rPr>
        <w:t>4</w:t>
      </w:r>
      <w:r w:rsidR="009D1C8D">
        <w:rPr>
          <w:rFonts w:asciiTheme="minorHAnsi" w:hAnsiTheme="minorHAnsi" w:cstheme="minorHAnsi"/>
          <w:noProof/>
          <w:lang w:val="ro-RO"/>
        </w:rPr>
        <w:t>0</w:t>
      </w:r>
      <w:r w:rsidRPr="00A21642">
        <w:rPr>
          <w:rFonts w:asciiTheme="minorHAnsi" w:hAnsiTheme="minorHAnsi" w:cstheme="minorHAnsi"/>
          <w:noProof/>
          <w:lang w:val="ro-RO"/>
        </w:rPr>
        <w:t>00</w:t>
      </w:r>
      <w:r w:rsidRPr="00EE6D4F">
        <w:rPr>
          <w:rFonts w:asciiTheme="minorHAnsi" w:hAnsiTheme="minorHAnsi" w:cstheme="minorHAnsi"/>
          <w:lang w:val="ro-RO"/>
        </w:rPr>
        <w:t xml:space="preserve"> lei. </w:t>
      </w:r>
    </w:p>
    <w:p w14:paraId="178E22F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42E0637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355521E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1E035C7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01FDF8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072A692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010FC65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553907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07CEBB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21012772"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445301F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3F7FAB3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1FD7225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1B4D052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74CC513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5D54517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06C736B4"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238A4865"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0B081C9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513D94C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4281CB3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085EFCC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3F13AC9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70D1F2D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415D892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3C638AC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51D037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3BE4AA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4E70D42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59885EB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5FA79928"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3BAB7038"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3AFCE245"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1281475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04997E2A"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0F89CA48"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3421E866"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13DD6C65"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309422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3DF3D17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DB87E2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39CB8A0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507B512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25E48BB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4BD01F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0A5B2A6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66767800"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69E675E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49454FC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0312FFC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0AEB57C1"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01922E2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600170F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32587AE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076F919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5E300A2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7401F632"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0A4EC45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0ACE1D7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204DF18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69373C21"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070A9C6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3D1EC9C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613081A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1CEAEF1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7BE3E048"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7020258F" w14:textId="77777777" w:rsidR="007B33A7" w:rsidRPr="00EE6D4F" w:rsidRDefault="007B33A7" w:rsidP="00EE6D4F">
      <w:pPr>
        <w:spacing w:line="276" w:lineRule="auto"/>
        <w:jc w:val="both"/>
        <w:rPr>
          <w:rFonts w:asciiTheme="minorHAnsi" w:hAnsiTheme="minorHAnsi" w:cstheme="minorHAnsi"/>
          <w:lang w:val="ro-RO"/>
        </w:rPr>
      </w:pPr>
    </w:p>
    <w:p w14:paraId="1C4DE573"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7368220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”Doruri Mureșene”</w:t>
      </w:r>
    </w:p>
    <w:p w14:paraId="7CEF2C2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7E7ECA6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Manager</w:t>
      </w:r>
    </w:p>
    <w:p w14:paraId="6128E98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Dumitru</w:t>
      </w:r>
      <w:r>
        <w:rPr>
          <w:rFonts w:asciiTheme="minorHAnsi" w:hAnsiTheme="minorHAnsi" w:cstheme="minorHAnsi"/>
          <w:lang w:val="ro-RO"/>
        </w:rPr>
        <w:t xml:space="preserve"> </w:t>
      </w:r>
      <w:r w:rsidRPr="00A21642">
        <w:rPr>
          <w:rFonts w:asciiTheme="minorHAnsi" w:hAnsiTheme="minorHAnsi" w:cstheme="minorHAnsi"/>
          <w:noProof/>
          <w:lang w:val="ro-RO"/>
        </w:rPr>
        <w:t>Costel</w:t>
      </w:r>
    </w:p>
    <w:p w14:paraId="7994AF5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5817BD1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21BE6B4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21268505"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5DC9DED1"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2475D523"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577E780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29D090D9"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41518D8E"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footerReference w:type="default" r:id="rId8"/>
          <w:headerReference w:type="first" r:id="rId9"/>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70B04751"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35ACDA40"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433D8B69"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2B1A23E5" w14:textId="647D66D7"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24DFDF7C"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7436</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3B8D62FA"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3A1ADCE0"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33983EDD"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72B074A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76793397"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22BD15C7"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4AF938C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5603063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4D11B44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”Doruri Mureșene”</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4003</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37319450</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RO63 BRDE 270S V121 3480 2700</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BRD</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Dumitru</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Costel</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Mikk Emilian Lorand</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3B3F161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7E40211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7D423EED"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717506B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IA Românească Ediția V 2022</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4003</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11.04.2022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318F03EE"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5696818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66F3D721"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31.06.2022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33910AF2"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5E5DA65A" w14:textId="23BAC36F"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3</w:t>
      </w:r>
      <w:r w:rsidR="009D1C8D">
        <w:rPr>
          <w:rFonts w:asciiTheme="minorHAnsi" w:hAnsiTheme="minorHAnsi" w:cstheme="minorHAnsi"/>
          <w:noProof/>
          <w:lang w:val="ro-RO"/>
        </w:rPr>
        <w:t>5</w:t>
      </w:r>
      <w:r w:rsidRPr="00A21642">
        <w:rPr>
          <w:rFonts w:asciiTheme="minorHAnsi" w:hAnsiTheme="minorHAnsi" w:cstheme="minorHAnsi"/>
          <w:noProof/>
          <w:lang w:val="ro-RO"/>
        </w:rPr>
        <w:t>00</w:t>
      </w:r>
      <w:r w:rsidRPr="00EE6D4F">
        <w:rPr>
          <w:rFonts w:asciiTheme="minorHAnsi" w:hAnsiTheme="minorHAnsi" w:cstheme="minorHAnsi"/>
          <w:lang w:val="ro-RO"/>
        </w:rPr>
        <w:t xml:space="preserve"> lei. </w:t>
      </w:r>
    </w:p>
    <w:p w14:paraId="49C3ACA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72C25F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25D58D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0CA750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09BE7D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6BD887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6CD7CA8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2D80BED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3F26CB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4E58BAB8"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3D0015E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4755692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32AFF16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22CC0BE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08F070F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0B2A460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6FCCC737"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1E0378ED"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0642DDF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4E49F33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0605794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1B0B486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1AE5718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6F42422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5BEFDB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1BBB42C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79FD90E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0FADBCA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72A089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429840C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5F8F2EB"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1A8C142A"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0AEE4D3A"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731565D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16F1A72E"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4FA745BC"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5F2B15B6"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12ECCDD9"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21A1B26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5347136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68C14B4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A711D2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407977B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0EF30AB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1CEFCB4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36563BB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253E6614"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65DECB6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2F2D385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4D6E48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7309EC1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EB3925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2A02C97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47F6846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5741945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09E5C22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4E560A24"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5CFD4D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21259DD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3B260BF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3DA6C78C"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424209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A65AE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29E9165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6E0A651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1FD3FAC5"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22481708" w14:textId="77777777" w:rsidR="007B33A7" w:rsidRPr="00EE6D4F" w:rsidRDefault="007B33A7" w:rsidP="00EE6D4F">
      <w:pPr>
        <w:spacing w:line="276" w:lineRule="auto"/>
        <w:jc w:val="both"/>
        <w:rPr>
          <w:rFonts w:asciiTheme="minorHAnsi" w:hAnsiTheme="minorHAnsi" w:cstheme="minorHAnsi"/>
          <w:lang w:val="ro-RO"/>
        </w:rPr>
      </w:pPr>
    </w:p>
    <w:p w14:paraId="42A861F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50C38604"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”Doruri Mureșene”</w:t>
      </w:r>
    </w:p>
    <w:p w14:paraId="77F92B4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2CFD5AB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Manager</w:t>
      </w:r>
    </w:p>
    <w:p w14:paraId="0E8E134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Dumitru</w:t>
      </w:r>
      <w:r>
        <w:rPr>
          <w:rFonts w:asciiTheme="minorHAnsi" w:hAnsiTheme="minorHAnsi" w:cstheme="minorHAnsi"/>
          <w:lang w:val="ro-RO"/>
        </w:rPr>
        <w:t xml:space="preserve"> </w:t>
      </w:r>
      <w:r w:rsidRPr="00A21642">
        <w:rPr>
          <w:rFonts w:asciiTheme="minorHAnsi" w:hAnsiTheme="minorHAnsi" w:cstheme="minorHAnsi"/>
          <w:noProof/>
          <w:lang w:val="ro-RO"/>
        </w:rPr>
        <w:t>Costel</w:t>
      </w:r>
    </w:p>
    <w:p w14:paraId="7B8704E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05D3F7E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2FD9EE4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5696C45A"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70F79120"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6487700F"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3AE2DDF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2C6A49DD"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04A063CD"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10"/>
          <w:headerReference w:type="default" r:id="rId11"/>
          <w:footerReference w:type="even" r:id="rId12"/>
          <w:footerReference w:type="default" r:id="rId13"/>
          <w:headerReference w:type="first" r:id="rId14"/>
          <w:footerReference w:type="first" r:id="rId15"/>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18217203"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561F9BF4"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15AEC8B1"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6D55FB1A" w14:textId="7358093B"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168EF541"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7437</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05638C2B"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57050105"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6050DE1"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3AF2749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027078E4"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2FDA6BB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6964123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3F1CCA8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4E92C6D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Szent Cecilia</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4977</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31302866</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RO73 BTRL RONC RT02 0446 6001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BT</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Sângeorgiu de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Simon</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Kinga Emőke</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Máté Adél</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6FE2A3C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4B217A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1F42665E"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515DF1E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Tabără Internațională a Tinerilor Talente</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4977</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05.05.2022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1C16D968"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339F291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7BF968E5"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01.07.2022-01.08.2022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2A3A02D8"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0E8BD07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5500</w:t>
      </w:r>
      <w:r w:rsidRPr="00EE6D4F">
        <w:rPr>
          <w:rFonts w:asciiTheme="minorHAnsi" w:hAnsiTheme="minorHAnsi" w:cstheme="minorHAnsi"/>
          <w:lang w:val="ro-RO"/>
        </w:rPr>
        <w:t xml:space="preserve"> lei. </w:t>
      </w:r>
    </w:p>
    <w:p w14:paraId="24C84CD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3338295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0C96137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7476A76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07012A6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52C59C4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0209DD6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4F7EE7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527B26C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598B4934"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4F8430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1D4470F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65AE99D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7651568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297054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556970C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49187947"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4AF183B7"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2E56E50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569D772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71F076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3111E31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1641A3B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6F32DD2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0D5AFF0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76F7867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10EF516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4813077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D12C77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747AC22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2477F6B1"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293F9C93"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086676B1"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5DE41C1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1317B778"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0FE620C8"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0A845640"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11ED9491"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626944C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7B8193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3509B7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0C8B10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3E3B2C2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7F19EE9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20E324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450C343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003B406E"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7C235C6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739CCE3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619FB9F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47AE3C87"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0254F44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102C8E4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185B1A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7A016B8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2387321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1498CB83"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44C4147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3151013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0BA7ECA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442F78F2"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6C3FBC6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642C534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13838EC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3908524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0F49A200"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16D8878F" w14:textId="77777777" w:rsidR="007B33A7" w:rsidRPr="00EE6D4F" w:rsidRDefault="007B33A7" w:rsidP="00EE6D4F">
      <w:pPr>
        <w:spacing w:line="276" w:lineRule="auto"/>
        <w:jc w:val="both"/>
        <w:rPr>
          <w:rFonts w:asciiTheme="minorHAnsi" w:hAnsiTheme="minorHAnsi" w:cstheme="minorHAnsi"/>
          <w:lang w:val="ro-RO"/>
        </w:rPr>
      </w:pPr>
    </w:p>
    <w:p w14:paraId="0BD53D3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0E9A064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Szent Cecilia</w:t>
      </w:r>
    </w:p>
    <w:p w14:paraId="45F08EF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38A96F2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Cantor</w:t>
      </w:r>
    </w:p>
    <w:p w14:paraId="5719E15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Simon</w:t>
      </w:r>
      <w:r>
        <w:rPr>
          <w:rFonts w:asciiTheme="minorHAnsi" w:hAnsiTheme="minorHAnsi" w:cstheme="minorHAnsi"/>
          <w:lang w:val="ro-RO"/>
        </w:rPr>
        <w:t xml:space="preserve"> </w:t>
      </w:r>
      <w:r w:rsidRPr="00A21642">
        <w:rPr>
          <w:rFonts w:asciiTheme="minorHAnsi" w:hAnsiTheme="minorHAnsi" w:cstheme="minorHAnsi"/>
          <w:noProof/>
          <w:lang w:val="ro-RO"/>
        </w:rPr>
        <w:t>Kinga Emőke</w:t>
      </w:r>
    </w:p>
    <w:p w14:paraId="16E6ACF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2A86117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7459C41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32C5BFB1"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6757A877"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28E6BBCB"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36BF171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5BE4A31E"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6D529BB9"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16"/>
          <w:headerReference w:type="default" r:id="rId17"/>
          <w:footerReference w:type="even" r:id="rId18"/>
          <w:footerReference w:type="default" r:id="rId19"/>
          <w:headerReference w:type="first" r:id="rId20"/>
          <w:footerReference w:type="first" r:id="rId21"/>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152D02A5"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7ACB1FEC"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5D949279"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27C421F9" w14:textId="2BE58194"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2A580428"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7438</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0DA43CF0"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0C284D2"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16E70FC"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34F167C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2C267331"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5A1DDFF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4726C7C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35CBC39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651C2417"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Creștină 24/7</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5189</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36331021</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RO58 OTPV 6300 0122 2082 RO01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OTP BANK</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Mărgulescu</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Cotiso Vasile</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Mărgulescu Cotiso Vasile</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03A1803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5BF989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024E9D73"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1CFAF32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Confrința Night and Day 2022</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5189</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10.05.2022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624F3014"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12F46B5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45C70761"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01.11.2022-04.11.2022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7F72EA1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768BEDC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10000</w:t>
      </w:r>
      <w:r w:rsidRPr="00EE6D4F">
        <w:rPr>
          <w:rFonts w:asciiTheme="minorHAnsi" w:hAnsiTheme="minorHAnsi" w:cstheme="minorHAnsi"/>
          <w:lang w:val="ro-RO"/>
        </w:rPr>
        <w:t xml:space="preserve"> lei. </w:t>
      </w:r>
    </w:p>
    <w:p w14:paraId="712E527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191DC73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266F6C4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1B9ACD7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1CC8517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4BEA7E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7E07A6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067DCF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2383D29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1332C1A0"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1D3AD7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756F711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4F534AC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496803F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366CEE8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0C06813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7096DC5C"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6690B207"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580A931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28B94C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67BD27E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5EAFE4D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1CE9E5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5429005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43FFC76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469094A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33A492C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4B9FC5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4B6E0D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57FF46E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7751343C"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014DD3D8"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21C4A444"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0FDE914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68784E8F"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6A6AAC82"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1968F69B"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6AC96A0E"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4BF67B7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49EA8EA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670102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429C1A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60F6F0B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7C7CAC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55DFD6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073A2C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5DCE7779"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54CA412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6E31AFE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033743F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7A36E9A3"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27AE180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5CDD11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28055FD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713B15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02A9FC2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4E3C4DD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7A834F3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1A8278C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1A60199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73C1E77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70DA33A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DFD2D2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74BAA2C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3704D77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4FCA91DF"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294B0735" w14:textId="77777777" w:rsidR="007B33A7" w:rsidRPr="00EE6D4F" w:rsidRDefault="007B33A7" w:rsidP="00EE6D4F">
      <w:pPr>
        <w:spacing w:line="276" w:lineRule="auto"/>
        <w:jc w:val="both"/>
        <w:rPr>
          <w:rFonts w:asciiTheme="minorHAnsi" w:hAnsiTheme="minorHAnsi" w:cstheme="minorHAnsi"/>
          <w:lang w:val="ro-RO"/>
        </w:rPr>
      </w:pPr>
    </w:p>
    <w:p w14:paraId="3E604502"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0E4445E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Creștină 24/7</w:t>
      </w:r>
    </w:p>
    <w:p w14:paraId="6C398EA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77223BD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Director</w:t>
      </w:r>
    </w:p>
    <w:p w14:paraId="775E702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Mărgulescu</w:t>
      </w:r>
      <w:r>
        <w:rPr>
          <w:rFonts w:asciiTheme="minorHAnsi" w:hAnsiTheme="minorHAnsi" w:cstheme="minorHAnsi"/>
          <w:lang w:val="ro-RO"/>
        </w:rPr>
        <w:t xml:space="preserve"> </w:t>
      </w:r>
      <w:r w:rsidRPr="00A21642">
        <w:rPr>
          <w:rFonts w:asciiTheme="minorHAnsi" w:hAnsiTheme="minorHAnsi" w:cstheme="minorHAnsi"/>
          <w:noProof/>
          <w:lang w:val="ro-RO"/>
        </w:rPr>
        <w:t>Cotiso Vasile</w:t>
      </w:r>
    </w:p>
    <w:p w14:paraId="7D01B2A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452EAD52"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2ABBECB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06761995"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7BC01376"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12B787C3"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25DFFAE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1CA9A9E4"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33E76339"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22"/>
          <w:headerReference w:type="default" r:id="rId23"/>
          <w:footerReference w:type="even" r:id="rId24"/>
          <w:footerReference w:type="default" r:id="rId25"/>
          <w:headerReference w:type="first" r:id="rId26"/>
          <w:footerReference w:type="first" r:id="rId27"/>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4ED661EA"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1177308B"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248DF281"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749D0691" w14:textId="2B1A9250"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CONTRACT DE FINANȚARE NERAMBURSABILĂ </w:t>
      </w:r>
    </w:p>
    <w:p w14:paraId="4711E25C"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7439</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1425BCAA"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06C3860D"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15FA4E5B"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3E9CC44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1F230C73"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1EA148C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2C71F28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2A72F98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17DB252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”Sfântul Gheorghe”</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5225</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13617785</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RO13 RNCB 0193 0159 8059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Opriș</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Ilarie Gheorghe</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Pădurean Klara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4D2E229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7DF1BC4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3DD06C7F"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7FDF1E4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Tabără de pictură ”Sfântul Ggheorghe”, ediția a XIII-a, 2022</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5225</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11.05.2022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2D9950FA"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6DC44FD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1F39220A"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31.10.2022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6DDB8F34"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1B11B93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6500</w:t>
      </w:r>
      <w:r w:rsidRPr="00EE6D4F">
        <w:rPr>
          <w:rFonts w:asciiTheme="minorHAnsi" w:hAnsiTheme="minorHAnsi" w:cstheme="minorHAnsi"/>
          <w:lang w:val="ro-RO"/>
        </w:rPr>
        <w:t xml:space="preserve"> lei. </w:t>
      </w:r>
    </w:p>
    <w:p w14:paraId="11FB98F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7C27629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0DFD28A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440E19C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6C0022E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5C483E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5A8915F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581C49B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5045F3E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26AA1A97"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66CAE58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10D346C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144E192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1326D79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542A669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9AEB6C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3EA6B6CD"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1CBFAD78"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006E83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2ABD53D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3C46457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6EE3837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29383CC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6D81A85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2223F4F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587955C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41DDDB3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7730825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B05DD0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4AFD856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7AF37FCE"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6A7AF54C"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0A21615E"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3DA1172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68033D37"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5F504A55"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2640998A"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174F03E0"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4D54597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37F890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55B9608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43B9505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374D15D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234CB8D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515B1B9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2F3E5EC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06C5BF00"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6B3D0EE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2071C50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47A17DC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19633760"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0E502FE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354B46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23E061E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7219B51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5F44EDB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7260BF3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0494F8E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621E627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42B3EB7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0B5DCABE"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2837949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74B6BB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236F708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053C64A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78EF09D3"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0558E0B6" w14:textId="77777777" w:rsidR="007B33A7" w:rsidRPr="00EE6D4F" w:rsidRDefault="007B33A7" w:rsidP="00EE6D4F">
      <w:pPr>
        <w:spacing w:line="276" w:lineRule="auto"/>
        <w:jc w:val="both"/>
        <w:rPr>
          <w:rFonts w:asciiTheme="minorHAnsi" w:hAnsiTheme="minorHAnsi" w:cstheme="minorHAnsi"/>
          <w:lang w:val="ro-RO"/>
        </w:rPr>
      </w:pPr>
    </w:p>
    <w:p w14:paraId="3DB15FB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58B2A34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”Sfântul Gheorghe”</w:t>
      </w:r>
    </w:p>
    <w:p w14:paraId="582F084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1F5C6C33"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Pensionar</w:t>
      </w:r>
    </w:p>
    <w:p w14:paraId="37AF980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Opriș</w:t>
      </w:r>
      <w:r>
        <w:rPr>
          <w:rFonts w:asciiTheme="minorHAnsi" w:hAnsiTheme="minorHAnsi" w:cstheme="minorHAnsi"/>
          <w:lang w:val="ro-RO"/>
        </w:rPr>
        <w:t xml:space="preserve"> </w:t>
      </w:r>
      <w:r w:rsidRPr="00A21642">
        <w:rPr>
          <w:rFonts w:asciiTheme="minorHAnsi" w:hAnsiTheme="minorHAnsi" w:cstheme="minorHAnsi"/>
          <w:noProof/>
          <w:lang w:val="ro-RO"/>
        </w:rPr>
        <w:t>Ilarie Gheorghe</w:t>
      </w:r>
    </w:p>
    <w:p w14:paraId="6668F50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638DD4C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5327D29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39C5F871"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7AD8D2E0"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6B1ED4AE"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18D21A6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4F4C0A15"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332B9C99"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28"/>
          <w:headerReference w:type="default" r:id="rId29"/>
          <w:footerReference w:type="even" r:id="rId30"/>
          <w:footerReference w:type="default" r:id="rId31"/>
          <w:headerReference w:type="first" r:id="rId32"/>
          <w:footerReference w:type="first" r:id="rId33"/>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2B2372AC"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09F30934"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4BB4C5C4"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7113BAAE" w14:textId="0414FF45"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1CED942F"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7440</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615A82FF"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68606C1E"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5620A1EC"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3CF0D19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7DA4AB06"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3141EEFB"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4979D8F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284738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0E5039E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”Sfântul Gheorghe”</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5226</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13617785</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RO13 RNCB 0193 0159 8059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Opriș</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Ilarie Gheorghe</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Pădurean Klara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36C9966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E9AC3B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4252C0A2"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7BB4E49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Redactare și tipărire carte ”Sângeorgiu de Mureș, Biserica Ortodoxă, Documente și Fotografii, 1699-2022” Autori: Ilarie Gh. Opriș, Elena Mihu.</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5226</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11.05.2022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65B2313F"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0018275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39A8F158"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01.04.2022-31.08.2022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213F892D"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1D7E3A0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2000</w:t>
      </w:r>
      <w:r w:rsidRPr="00EE6D4F">
        <w:rPr>
          <w:rFonts w:asciiTheme="minorHAnsi" w:hAnsiTheme="minorHAnsi" w:cstheme="minorHAnsi"/>
          <w:lang w:val="ro-RO"/>
        </w:rPr>
        <w:t xml:space="preserve"> lei. </w:t>
      </w:r>
    </w:p>
    <w:p w14:paraId="0E85A8C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38A828D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26339E7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255222D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5B0EE75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65CD197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0857D56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2CA2E06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7F88BA2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3B5A03A5"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074AA17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55221C5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18A7017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59EFF85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6617E23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3D4E87C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08BB22A1"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0E2C255A"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4EA19D4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291B6D6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1C40121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610376E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5CF5D86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5E7CE3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78347D8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10BFDA0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2B1B939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5BFA9E7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389D159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7D511E3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2C00E2D9"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390B6198"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04ABD7FE"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4F89E19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77A07881"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623BE978"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2F787D22"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3C654157"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1388851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77669F1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36F1359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EA23A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10AA128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679534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62110D2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43329D5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07CBA67F"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2ABF01F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7CBB6AE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3D00D14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636A1F0F"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7936631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3684E8C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23E3491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61783B5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5C8A65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4467D634"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E9150E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07D9506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36EDAEB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5754B0FE"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6716EC8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57D7C6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6A19F7B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0142382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646FE004"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32F1E2BB" w14:textId="77777777" w:rsidR="007B33A7" w:rsidRPr="00EE6D4F" w:rsidRDefault="007B33A7" w:rsidP="00EE6D4F">
      <w:pPr>
        <w:spacing w:line="276" w:lineRule="auto"/>
        <w:jc w:val="both"/>
        <w:rPr>
          <w:rFonts w:asciiTheme="minorHAnsi" w:hAnsiTheme="minorHAnsi" w:cstheme="minorHAnsi"/>
          <w:lang w:val="ro-RO"/>
        </w:rPr>
      </w:pPr>
    </w:p>
    <w:p w14:paraId="0493E6B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3907D373"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”Sfântul Gheorghe”</w:t>
      </w:r>
    </w:p>
    <w:p w14:paraId="7C47C71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68AE38F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Pensionar</w:t>
      </w:r>
    </w:p>
    <w:p w14:paraId="7ECC33C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Opriș</w:t>
      </w:r>
      <w:r>
        <w:rPr>
          <w:rFonts w:asciiTheme="minorHAnsi" w:hAnsiTheme="minorHAnsi" w:cstheme="minorHAnsi"/>
          <w:lang w:val="ro-RO"/>
        </w:rPr>
        <w:t xml:space="preserve"> </w:t>
      </w:r>
      <w:r w:rsidRPr="00A21642">
        <w:rPr>
          <w:rFonts w:asciiTheme="minorHAnsi" w:hAnsiTheme="minorHAnsi" w:cstheme="minorHAnsi"/>
          <w:noProof/>
          <w:lang w:val="ro-RO"/>
        </w:rPr>
        <w:t>Ilarie Gheorghe</w:t>
      </w:r>
    </w:p>
    <w:p w14:paraId="7AEAF6D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230B794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0A38926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37554BB1"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5E4589B5"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2CC0DEBD"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7E2DC76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3D47DD50"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09021BB6"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34"/>
          <w:headerReference w:type="default" r:id="rId35"/>
          <w:footerReference w:type="even" r:id="rId36"/>
          <w:footerReference w:type="default" r:id="rId37"/>
          <w:headerReference w:type="first" r:id="rId38"/>
          <w:footerReference w:type="first" r:id="rId39"/>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30EDB9D5"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2AFEFA5F"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12D7C7C3"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7B172E9F" w14:textId="1E5078A0"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43647F19"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7441</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016CCD4F"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460D0067"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BD54BCD"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40CA01B7"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20B0A844"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343409E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4B6D9F0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77B299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5AF728F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”Sfântul Gheorghe”</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5228</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13617785</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RO13 RNCB 0193 0159 8059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Opriș</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Ilarie Gheorghe</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Pădurean Klara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56EC9FB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EB9257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2FDE760F"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0463E9A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Redactare și tipărire carte ”Sângeorgiu de Mureș, Directori și directori adjuncți școală și grădiniță, 1922-2022” Autori: Ilarie Gh. Opriș, Csiki Angela.</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5228</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11.05.2022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08077B18"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220A0FE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770FDB24"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01.04.2022-31.11.2022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3656DAF5"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3D1AAB9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3500</w:t>
      </w:r>
      <w:r w:rsidRPr="00EE6D4F">
        <w:rPr>
          <w:rFonts w:asciiTheme="minorHAnsi" w:hAnsiTheme="minorHAnsi" w:cstheme="minorHAnsi"/>
          <w:lang w:val="ro-RO"/>
        </w:rPr>
        <w:t xml:space="preserve"> lei. </w:t>
      </w:r>
    </w:p>
    <w:p w14:paraId="4336923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1F94C65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298AAAF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47CD7C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3133F1F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30D6DF7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3E476AF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54DF48F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14FE1CC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73A27586"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3A838C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63A7019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18F5792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1C3622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63DBB4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E95A70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4E35FD34"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083F9454"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0A2A053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09174A1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5D81AA1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526749D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5F887EE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1278DD1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41C6F3F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088AAD3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4B24DAD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5FEB861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6983744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731168F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7DF3BD83"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0ABA5463"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29440EF1"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32FDF72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53FECD69"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711B0ADC"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357C9255"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07069CD3"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23BB0B3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59AB130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1305D4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61BBCDB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7CD0483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5D6F322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0DE504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25ED4A8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1B50EFB1"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0B081A3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50E188D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74A8A8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01B207C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25E1654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52F7955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7F29D4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02BF547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011837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190D03F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235E30E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6F86151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05E4E2B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38DB210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498F2ED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1504960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6BFCF6B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6291B8B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0B678C5D"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1E807D64" w14:textId="77777777" w:rsidR="007B33A7" w:rsidRPr="00EE6D4F" w:rsidRDefault="007B33A7" w:rsidP="00EE6D4F">
      <w:pPr>
        <w:spacing w:line="276" w:lineRule="auto"/>
        <w:jc w:val="both"/>
        <w:rPr>
          <w:rFonts w:asciiTheme="minorHAnsi" w:hAnsiTheme="minorHAnsi" w:cstheme="minorHAnsi"/>
          <w:lang w:val="ro-RO"/>
        </w:rPr>
      </w:pPr>
    </w:p>
    <w:p w14:paraId="4257223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23C9983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”Sfântul Gheorghe”</w:t>
      </w:r>
    </w:p>
    <w:p w14:paraId="07E13AD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669B212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Pensionar</w:t>
      </w:r>
    </w:p>
    <w:p w14:paraId="6854715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Opriș</w:t>
      </w:r>
      <w:r>
        <w:rPr>
          <w:rFonts w:asciiTheme="minorHAnsi" w:hAnsiTheme="minorHAnsi" w:cstheme="minorHAnsi"/>
          <w:lang w:val="ro-RO"/>
        </w:rPr>
        <w:t xml:space="preserve"> </w:t>
      </w:r>
      <w:r w:rsidRPr="00A21642">
        <w:rPr>
          <w:rFonts w:asciiTheme="minorHAnsi" w:hAnsiTheme="minorHAnsi" w:cstheme="minorHAnsi"/>
          <w:noProof/>
          <w:lang w:val="ro-RO"/>
        </w:rPr>
        <w:t>Ilarie Gheorghe</w:t>
      </w:r>
    </w:p>
    <w:p w14:paraId="0A8E21E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09B867D4"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0273E49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33164882"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78E8652A"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067DE71C"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2717D18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57CEC06C"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31B8E3E6"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40"/>
          <w:headerReference w:type="default" r:id="rId41"/>
          <w:footerReference w:type="even" r:id="rId42"/>
          <w:footerReference w:type="default" r:id="rId43"/>
          <w:headerReference w:type="first" r:id="rId44"/>
          <w:footerReference w:type="first" r:id="rId45"/>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1D0BC147"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670288A6"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6741298F"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49E44A4F" w14:textId="2650F42C"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5603A019"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7442</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6421D265"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00915B71"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636D9CFF"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7F2CBD2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7261504A"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1A521FE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5B9E5527"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435A58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791B857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Fundația Regnum Christi</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5330</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10302251</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RO91 RNCB 0188 0496 5938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Bereczki</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Bela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Kovács Szilárd</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2FDB9E7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175A0CB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74A6ED78"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42F113B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"El este calea/Ő az út/He is the way" 2022</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5330</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12.05.2022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358F69AB"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59D5927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71600AA2"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17.09.2022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0C84E64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618334B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9900</w:t>
      </w:r>
      <w:r w:rsidRPr="00EE6D4F">
        <w:rPr>
          <w:rFonts w:asciiTheme="minorHAnsi" w:hAnsiTheme="minorHAnsi" w:cstheme="minorHAnsi"/>
          <w:lang w:val="ro-RO"/>
        </w:rPr>
        <w:t xml:space="preserve"> lei. </w:t>
      </w:r>
    </w:p>
    <w:p w14:paraId="018950A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0BE7F52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5CB4B4E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1B8C0DA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66F526E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65E20DD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2C3A95A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5E8AF9C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149C712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50ACB6CF"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0CEE096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22EB84F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4058DBA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2BF0AE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4B59B9B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4C37AED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0F3AB7B6"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5AA67989"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3F91745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4A299D0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3978EFF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6F9A2D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08C2C58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3321754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259D3AC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1BE596A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51D23A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0912579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FB6EC4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479286D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5B4C4218"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179077F3"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1C5667F7"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39DF3B8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43FBB137"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29CA5888"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52B3332B"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3FBEE9B0"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1A17E27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215723A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26FEA6C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1250676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319C793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5AE425A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7D85413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7C24F5F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30FCC3BF"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6BEE471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2F29E28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4E3E5C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65F1E3FE"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0BC4812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0C9CAFD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72133ED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675EDFF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3DC2544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632904CF"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37AA563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1CB932E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07E1812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7123D34F"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066E755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5699276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4C89AA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5861DBE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3D3D716D"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793533E4" w14:textId="77777777" w:rsidR="007B33A7" w:rsidRPr="00EE6D4F" w:rsidRDefault="007B33A7" w:rsidP="00EE6D4F">
      <w:pPr>
        <w:spacing w:line="276" w:lineRule="auto"/>
        <w:jc w:val="both"/>
        <w:rPr>
          <w:rFonts w:asciiTheme="minorHAnsi" w:hAnsiTheme="minorHAnsi" w:cstheme="minorHAnsi"/>
          <w:lang w:val="ro-RO"/>
        </w:rPr>
      </w:pPr>
    </w:p>
    <w:p w14:paraId="0914B51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7A74894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Fundația Regnum Christi</w:t>
      </w:r>
    </w:p>
    <w:p w14:paraId="63C332A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527BCE3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Președinte</w:t>
      </w:r>
    </w:p>
    <w:p w14:paraId="72A31D1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Bereczki</w:t>
      </w:r>
      <w:r>
        <w:rPr>
          <w:rFonts w:asciiTheme="minorHAnsi" w:hAnsiTheme="minorHAnsi" w:cstheme="minorHAnsi"/>
          <w:lang w:val="ro-RO"/>
        </w:rPr>
        <w:t xml:space="preserve"> </w:t>
      </w:r>
      <w:r w:rsidRPr="00A21642">
        <w:rPr>
          <w:rFonts w:asciiTheme="minorHAnsi" w:hAnsiTheme="minorHAnsi" w:cstheme="minorHAnsi"/>
          <w:noProof/>
          <w:lang w:val="ro-RO"/>
        </w:rPr>
        <w:t>Bela</w:t>
      </w:r>
    </w:p>
    <w:p w14:paraId="76A0315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7A9251D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5A5A809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5D0418D0"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0138DC5A"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7D6A14AD"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69A8229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7243D5E4"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2F718045"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46"/>
          <w:headerReference w:type="default" r:id="rId47"/>
          <w:footerReference w:type="even" r:id="rId48"/>
          <w:footerReference w:type="default" r:id="rId49"/>
          <w:headerReference w:type="first" r:id="rId50"/>
          <w:footerReference w:type="first" r:id="rId51"/>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30529509"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6B2C360F"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1A22DBB5"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465364C7" w14:textId="11FF07E3"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CONTRACT DE FINANȚARE NERAMBURSABILĂ </w:t>
      </w:r>
    </w:p>
    <w:p w14:paraId="084DFEB6"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7443</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33314C7B"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054FE5A7"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6529D869"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11601C7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2F301543"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62AC68A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0B36D8A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52227BA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0FEE683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Familia Kolping Sângeorgiu de Mureș</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5353</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6937680</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RO69 BTRL RONC RT05 0656 5201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BT</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Sângeorgiu de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Szekely</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Szilard</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Molnar Judit-Margit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482203A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5BF3753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25E56EE4"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6DDBF07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Festivalul de artă meșteșugărească</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5353</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12.05.2022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29A55562"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46C95B2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35BADD1B"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08.10.2022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5CC12AE6"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7997AE7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10000</w:t>
      </w:r>
      <w:r w:rsidRPr="00EE6D4F">
        <w:rPr>
          <w:rFonts w:asciiTheme="minorHAnsi" w:hAnsiTheme="minorHAnsi" w:cstheme="minorHAnsi"/>
          <w:lang w:val="ro-RO"/>
        </w:rPr>
        <w:t xml:space="preserve"> lei. </w:t>
      </w:r>
    </w:p>
    <w:p w14:paraId="4B0C0CA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284F2AC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0028FDA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3F9765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2E143EF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59BF5A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1D0473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4EBCE71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3FFB707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2C168E20"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785735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44BF3F5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77EDE65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7CAB5DF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5541BBC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55CEA2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733472D4"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3E262494"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58561B7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7A681B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06E9D4C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53953D4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1F5D666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5D2D3B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2B537A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3C86C3A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190C60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0AD3FE9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01D9B95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18A764E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8D754F3"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27E2ED5C"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47B8984C"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0FB7661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09D448F7"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2FFFDF95"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06312548"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266FFFF1"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31BA90A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5D4C10D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A2DD3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B1BA53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4E9D385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008859C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09E7C7E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1BEDE39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1041971A"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3F4E7DD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413ED5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22889BB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6DCAD202"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18E793B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071A5FB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19D5FA7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40F5A58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2ADC1C2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59303A5D"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2A3BDED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55E0F5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322CE6C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7F9EFE71"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1194293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BFD05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34BF81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31CE712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57D7DD80"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0F596CC4" w14:textId="77777777" w:rsidR="007B33A7" w:rsidRPr="00EE6D4F" w:rsidRDefault="007B33A7" w:rsidP="00EE6D4F">
      <w:pPr>
        <w:spacing w:line="276" w:lineRule="auto"/>
        <w:jc w:val="both"/>
        <w:rPr>
          <w:rFonts w:asciiTheme="minorHAnsi" w:hAnsiTheme="minorHAnsi" w:cstheme="minorHAnsi"/>
          <w:lang w:val="ro-RO"/>
        </w:rPr>
      </w:pPr>
    </w:p>
    <w:p w14:paraId="74AE58F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5F97092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Familia Kolping Sângeorgiu de Mureș</w:t>
      </w:r>
    </w:p>
    <w:p w14:paraId="4047749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105080A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Presedinte</w:t>
      </w:r>
    </w:p>
    <w:p w14:paraId="7B64383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Szekely</w:t>
      </w:r>
      <w:r>
        <w:rPr>
          <w:rFonts w:asciiTheme="minorHAnsi" w:hAnsiTheme="minorHAnsi" w:cstheme="minorHAnsi"/>
          <w:lang w:val="ro-RO"/>
        </w:rPr>
        <w:t xml:space="preserve"> </w:t>
      </w:r>
      <w:r w:rsidRPr="00A21642">
        <w:rPr>
          <w:rFonts w:asciiTheme="minorHAnsi" w:hAnsiTheme="minorHAnsi" w:cstheme="minorHAnsi"/>
          <w:noProof/>
          <w:lang w:val="ro-RO"/>
        </w:rPr>
        <w:t>Szilard</w:t>
      </w:r>
    </w:p>
    <w:p w14:paraId="4ECCB27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1DE7C3C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5F4E210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5356CA4F"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439C29B1"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58F841D7"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4702CD7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519036F3"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2498EC62"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52"/>
          <w:headerReference w:type="default" r:id="rId53"/>
          <w:footerReference w:type="even" r:id="rId54"/>
          <w:footerReference w:type="default" r:id="rId55"/>
          <w:headerReference w:type="first" r:id="rId56"/>
          <w:footerReference w:type="first" r:id="rId57"/>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19B138DB"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3EDEE773"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086201F8"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32F23CBE" w14:textId="4E5C7BEC"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121120F7"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7444</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362A5256"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10A58656"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391F4398"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7F70FA7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2C4524FC"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73A8A04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271A922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1649BA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4BB55C0B"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pentru cercetași jud. Mures</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5357</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24042313</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RO30 BTRL RONC RT03 7975 1401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BT</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Molnar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Szilard</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Molnar Judit-Margit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0798F92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129BEB66"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02A25670"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28DACAE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Programe culturale organizate cu și ptr. Cercetași</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5357</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12.05.2022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6CA5B217"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2BAE0E7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4F6E0402"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01.01.2022-09.12.2022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4A9CA894"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76FC062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10000</w:t>
      </w:r>
      <w:r w:rsidRPr="00EE6D4F">
        <w:rPr>
          <w:rFonts w:asciiTheme="minorHAnsi" w:hAnsiTheme="minorHAnsi" w:cstheme="minorHAnsi"/>
          <w:lang w:val="ro-RO"/>
        </w:rPr>
        <w:t xml:space="preserve"> lei. </w:t>
      </w:r>
    </w:p>
    <w:p w14:paraId="3D854F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3E3F1E5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167C281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341A68C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74314D4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226EEA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14372DE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23E822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1B76C15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35E453D7"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1371372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795D70B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10B8FF8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242EE38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35DBD94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4E2B892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773A845F"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1AF52879"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4A1E7C7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0E99477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29571AC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0DAA7AB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60328A1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0DE82C0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1EEE180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2F1CBEA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7CCBCF8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31E588B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4DB9EAE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7075A2B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BF13268"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1F27A277"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4E906B3F"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156F3CA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6777D585"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7B47483F"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78AB9F88"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6B140DFA"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7B692D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0D026C5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31027F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47D87E9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577D0D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736E174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61812DD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33C903A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419DD005"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5E422C0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2BA0DF9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55AD864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7D05525E"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035D4A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3C2C429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09047E7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0C7477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6B1DC0D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6F7AD24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5E23BE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63219AE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1B3FBB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76FF5658"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3CA074D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72AF34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467059B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5F2DA4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75129433"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64CC5A31" w14:textId="77777777" w:rsidR="007B33A7" w:rsidRPr="00EE6D4F" w:rsidRDefault="007B33A7" w:rsidP="00EE6D4F">
      <w:pPr>
        <w:spacing w:line="276" w:lineRule="auto"/>
        <w:jc w:val="both"/>
        <w:rPr>
          <w:rFonts w:asciiTheme="minorHAnsi" w:hAnsiTheme="minorHAnsi" w:cstheme="minorHAnsi"/>
          <w:lang w:val="ro-RO"/>
        </w:rPr>
      </w:pPr>
    </w:p>
    <w:p w14:paraId="0EACF8C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1CD077C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pentru cercetași jud. Mures</w:t>
      </w:r>
    </w:p>
    <w:p w14:paraId="049001C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23A226F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Președinte</w:t>
      </w:r>
    </w:p>
    <w:p w14:paraId="1EBE61A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Molnar</w:t>
      </w:r>
      <w:r>
        <w:rPr>
          <w:rFonts w:asciiTheme="minorHAnsi" w:hAnsiTheme="minorHAnsi" w:cstheme="minorHAnsi"/>
          <w:lang w:val="ro-RO"/>
        </w:rPr>
        <w:t xml:space="preserve"> </w:t>
      </w:r>
      <w:r w:rsidRPr="00A21642">
        <w:rPr>
          <w:rFonts w:asciiTheme="minorHAnsi" w:hAnsiTheme="minorHAnsi" w:cstheme="minorHAnsi"/>
          <w:noProof/>
          <w:lang w:val="ro-RO"/>
        </w:rPr>
        <w:t>Szilard</w:t>
      </w:r>
    </w:p>
    <w:p w14:paraId="08B4D774"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1CBA2ED2"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2DA2F22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5F31718D"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06DE19D3"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119160D6"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113CB98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61A623F7"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3DBEB636"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58"/>
          <w:headerReference w:type="default" r:id="rId59"/>
          <w:footerReference w:type="even" r:id="rId60"/>
          <w:footerReference w:type="default" r:id="rId61"/>
          <w:headerReference w:type="first" r:id="rId62"/>
          <w:footerReference w:type="first" r:id="rId63"/>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58611CA4"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2094B66B"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0426DD7F"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620C1492" w14:textId="5B60179B" w:rsidR="007B33A7" w:rsidRPr="00721383" w:rsidRDefault="007B33A7" w:rsidP="00EE6D4F">
      <w:pPr>
        <w:autoSpaceDE w:val="0"/>
        <w:autoSpaceDN w:val="0"/>
        <w:adjustRightInd w:val="0"/>
        <w:jc w:val="center"/>
        <w:rPr>
          <w:rFonts w:asciiTheme="minorHAnsi" w:hAnsiTheme="minorHAnsi" w:cstheme="minorHAnsi"/>
          <w:color w:val="000000"/>
          <w:sz w:val="22"/>
          <w:szCs w:val="22"/>
          <w:lang w:val="ro-RO"/>
        </w:rPr>
      </w:pPr>
      <w:r w:rsidRPr="00EE6D4F">
        <w:rPr>
          <w:rFonts w:asciiTheme="minorHAnsi" w:hAnsiTheme="minorHAnsi" w:cstheme="minorHAnsi"/>
          <w:b/>
          <w:bCs/>
          <w:color w:val="000000"/>
          <w:lang w:val="ro-RO"/>
        </w:rPr>
        <w:t>CONTRACT DE FINANȚARE NERAMBURSABILĂ</w:t>
      </w:r>
    </w:p>
    <w:p w14:paraId="047E112A"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7445</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73652FDA"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0BE9B5DC"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1FF26F8C"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32AE114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5ADA565E"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0530321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24FF2D7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C80318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0CF804B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Öregfenyő</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5376</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41152901</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RO66 BTRL RONC RT04 9832 2001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BT</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Molnár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László</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Péterfi Éva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21D8EA9F"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19AD93F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3311C857"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4C3F7D2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Cursuri de dans popular cu instructori profesionisti</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5376</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13.05.2022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3AB05ECA"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1B313244"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49622E19"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01.01.2022-31.12.2022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568F554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53C7DA6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3000</w:t>
      </w:r>
      <w:r w:rsidRPr="00EE6D4F">
        <w:rPr>
          <w:rFonts w:asciiTheme="minorHAnsi" w:hAnsiTheme="minorHAnsi" w:cstheme="minorHAnsi"/>
          <w:lang w:val="ro-RO"/>
        </w:rPr>
        <w:t xml:space="preserve"> lei. </w:t>
      </w:r>
    </w:p>
    <w:p w14:paraId="3512E8E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317CC77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1AFC33B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58598C8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7E714A6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5B40E53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63A6D3B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1215C23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67C7A50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71138FA1"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1679FE4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611C240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0F9F42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6BD9B5F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1A264DE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4A8644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1BF11B02"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0BA5CDDB"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72D711E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3FD62EA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16C9440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42441F6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4A74ADB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793951B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2701E76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0F180EC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28FAA08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31ED77D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7E1C602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21A1B69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53E5E95D"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363664F6"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5FCBF27A"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2E222C9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7015FA91"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163A78BA"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5C362859"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24B6C1B0"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123151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09062B8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CC0FE3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22E5367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4E67F6D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0576182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1E89A6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21BBB86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399ED28A"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1CFFC0A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1A8F0D0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CF2B1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05957EA1"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32793D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305EB5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3C52DFC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525F84C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3576661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1A37745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C7734B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642DA3F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45F8655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6554AB4C"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7C3C63A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33C76D0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04AEBFD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3F01B50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3F8BA4CA"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6B3DB6E4" w14:textId="77777777" w:rsidR="007B33A7" w:rsidRPr="00EE6D4F" w:rsidRDefault="007B33A7" w:rsidP="00EE6D4F">
      <w:pPr>
        <w:spacing w:line="276" w:lineRule="auto"/>
        <w:jc w:val="both"/>
        <w:rPr>
          <w:rFonts w:asciiTheme="minorHAnsi" w:hAnsiTheme="minorHAnsi" w:cstheme="minorHAnsi"/>
          <w:lang w:val="ro-RO"/>
        </w:rPr>
      </w:pPr>
    </w:p>
    <w:p w14:paraId="399E3D0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06989E5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Öregfenyő</w:t>
      </w:r>
    </w:p>
    <w:p w14:paraId="27FF7D8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0F7F323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Instalator</w:t>
      </w:r>
    </w:p>
    <w:p w14:paraId="1DB5DB6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Molnár</w:t>
      </w:r>
      <w:r>
        <w:rPr>
          <w:rFonts w:asciiTheme="minorHAnsi" w:hAnsiTheme="minorHAnsi" w:cstheme="minorHAnsi"/>
          <w:lang w:val="ro-RO"/>
        </w:rPr>
        <w:t xml:space="preserve"> </w:t>
      </w:r>
      <w:r w:rsidRPr="00A21642">
        <w:rPr>
          <w:rFonts w:asciiTheme="minorHAnsi" w:hAnsiTheme="minorHAnsi" w:cstheme="minorHAnsi"/>
          <w:noProof/>
          <w:lang w:val="ro-RO"/>
        </w:rPr>
        <w:t>László</w:t>
      </w:r>
    </w:p>
    <w:p w14:paraId="64AE77B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1434D43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49BE4F8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24FD7FBA"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2C19D751"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7666029C"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427EFFC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1D2643F1"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60092A33"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64"/>
          <w:headerReference w:type="default" r:id="rId65"/>
          <w:footerReference w:type="even" r:id="rId66"/>
          <w:footerReference w:type="default" r:id="rId67"/>
          <w:headerReference w:type="first" r:id="rId68"/>
          <w:footerReference w:type="first" r:id="rId69"/>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5AA4C277"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7DC52432"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0F0A919F"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23813331" w14:textId="52711584"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2E959BA5"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7446</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3C80CF4D"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349D85F4"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1A28B856"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273474C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2271300B"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6B4CD47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7D80859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692DFE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0BA3A0B8" w14:textId="13C2381A"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Centrum Familia</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5392</w:t>
      </w:r>
      <w:r w:rsidRPr="00EE6D4F">
        <w:rPr>
          <w:rFonts w:asciiTheme="minorHAnsi" w:hAnsiTheme="minorHAnsi" w:cstheme="minorHAnsi"/>
          <w:color w:val="000000"/>
          <w:lang w:val="ro-RO"/>
        </w:rPr>
        <w:t xml:space="preserve"> , Cod fiscal </w:t>
      </w:r>
      <w:r w:rsidRPr="00A21642">
        <w:rPr>
          <w:rFonts w:asciiTheme="minorHAnsi" w:hAnsiTheme="minorHAnsi" w:cstheme="minorHAnsi"/>
          <w:noProof/>
          <w:color w:val="000000"/>
          <w:lang w:val="ro-RO"/>
        </w:rPr>
        <w:t>22640132</w:t>
      </w:r>
      <w:r w:rsidRPr="00EE6D4F">
        <w:rPr>
          <w:rFonts w:asciiTheme="minorHAnsi" w:hAnsiTheme="minorHAnsi" w:cstheme="minorHAnsi"/>
          <w:color w:val="000000"/>
          <w:lang w:val="ro-RO"/>
        </w:rPr>
        <w:t xml:space="preserve">, Cont nr. </w:t>
      </w:r>
      <w:r w:rsidR="00EA5241">
        <w:rPr>
          <w:rFonts w:asciiTheme="minorHAnsi" w:hAnsiTheme="minorHAnsi" w:cstheme="minorHAnsi"/>
          <w:color w:val="000000"/>
          <w:lang w:val="ro-RO"/>
        </w:rPr>
        <w:t>RO78 BTRL RONC RT06 4925 6501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w:t>
      </w:r>
      <w:r w:rsidR="00EA5241">
        <w:rPr>
          <w:rFonts w:asciiTheme="minorHAnsi" w:hAnsiTheme="minorHAnsi" w:cstheme="minorHAnsi"/>
          <w:noProof/>
          <w:color w:val="000000"/>
          <w:lang w:val="ro-RO"/>
        </w:rPr>
        <w:t>T</w:t>
      </w:r>
      <w:r w:rsidRPr="00A21642">
        <w:rPr>
          <w:rFonts w:asciiTheme="minorHAnsi" w:hAnsiTheme="minorHAnsi" w:cstheme="minorHAnsi"/>
          <w:noProof/>
          <w:color w:val="000000"/>
          <w:lang w:val="ro-RO"/>
        </w:rPr>
        <w:t xml:space="preserve"> CENTRAL</w:t>
      </w:r>
      <w:r w:rsidRPr="00EE6D4F">
        <w:rPr>
          <w:rFonts w:asciiTheme="minorHAnsi" w:hAnsiTheme="minorHAnsi" w:cstheme="minorHAnsi"/>
          <w:color w:val="000000"/>
          <w:lang w:val="ro-RO"/>
        </w:rPr>
        <w:t xml:space="preserve">, filiala </w:t>
      </w:r>
      <w:r w:rsidR="00EA5241">
        <w:rPr>
          <w:rFonts w:asciiTheme="minorHAnsi" w:hAnsiTheme="minorHAnsi" w:cstheme="minorHAnsi"/>
          <w:noProof/>
          <w:color w:val="000000"/>
          <w:lang w:val="ro-RO"/>
        </w:rPr>
        <w:t>Sângeorgiu de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Becsky</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Borbála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Borbath Annamária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1F596E7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4F07B5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58B98356"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5FF0714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Égig érő fa</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5392</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13.05.2022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263788DE"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3B8A63B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47207717"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01.06.2022 - 1.12.2022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438580C0"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73A925F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4000</w:t>
      </w:r>
      <w:r w:rsidRPr="00EE6D4F">
        <w:rPr>
          <w:rFonts w:asciiTheme="minorHAnsi" w:hAnsiTheme="minorHAnsi" w:cstheme="minorHAnsi"/>
          <w:lang w:val="ro-RO"/>
        </w:rPr>
        <w:t xml:space="preserve"> lei. </w:t>
      </w:r>
    </w:p>
    <w:p w14:paraId="3B220A8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23FAFE3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6EF752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212AC6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01039F2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02FC525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24F0750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37C7731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7995F7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093B50E2"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439AA0A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1E12FD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59A6B76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6BD6410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158AAC1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03F9183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0622EDB8"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0506695D"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6204CD2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6D3E5B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0C4D236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0652DA3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338B312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7DE85FB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56AD71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56DDDE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18B31D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2A7550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71A1FA8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6E163F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6856B77"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27789FC1"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59957BB0"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56B7013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45B601CE"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72701479"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50CE6197"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1882AC9C"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68248C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5D2DF9D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7D5841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6538626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3F240E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655281C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2949346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786BA14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5417803A"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249F241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083832D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6F041E1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0C02BE4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604AA1E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2A31FB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5A819CE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396CEFA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2333D50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16806030"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5F6C17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7668DCA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2FE4E3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7AFD7AE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696164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585E7DF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3C13EBF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634F234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6E09A433"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02ED1BF6" w14:textId="77777777" w:rsidR="007B33A7" w:rsidRPr="00EE6D4F" w:rsidRDefault="007B33A7" w:rsidP="00EE6D4F">
      <w:pPr>
        <w:spacing w:line="276" w:lineRule="auto"/>
        <w:jc w:val="both"/>
        <w:rPr>
          <w:rFonts w:asciiTheme="minorHAnsi" w:hAnsiTheme="minorHAnsi" w:cstheme="minorHAnsi"/>
          <w:lang w:val="ro-RO"/>
        </w:rPr>
      </w:pPr>
    </w:p>
    <w:p w14:paraId="5D56615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55E1308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Centrum Familia</w:t>
      </w:r>
    </w:p>
    <w:p w14:paraId="3B10A24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082E972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Președinte</w:t>
      </w:r>
    </w:p>
    <w:p w14:paraId="7E6A45D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Becsky</w:t>
      </w:r>
      <w:r>
        <w:rPr>
          <w:rFonts w:asciiTheme="minorHAnsi" w:hAnsiTheme="minorHAnsi" w:cstheme="minorHAnsi"/>
          <w:lang w:val="ro-RO"/>
        </w:rPr>
        <w:t xml:space="preserve"> </w:t>
      </w:r>
      <w:r w:rsidRPr="00A21642">
        <w:rPr>
          <w:rFonts w:asciiTheme="minorHAnsi" w:hAnsiTheme="minorHAnsi" w:cstheme="minorHAnsi"/>
          <w:noProof/>
          <w:lang w:val="ro-RO"/>
        </w:rPr>
        <w:t>Borbála</w:t>
      </w:r>
    </w:p>
    <w:p w14:paraId="4E06B85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72DB2DC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5D7850B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6BBE1888"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76C00A3F"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40560201"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3E97C897"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5FF715BB"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25098EB6"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70"/>
          <w:headerReference w:type="default" r:id="rId71"/>
          <w:footerReference w:type="even" r:id="rId72"/>
          <w:footerReference w:type="default" r:id="rId73"/>
          <w:headerReference w:type="first" r:id="rId74"/>
          <w:footerReference w:type="first" r:id="rId75"/>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7AB4A58B"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7F3FC5FF"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4C9BB542"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0C8574EE" w14:textId="4BE21B9F"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76E37AAA"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7447</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0FE5D268"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EC5A2FD"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F0AC17D"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5AADC2BB"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5714768B"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4714A0F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7D6F0D5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285FFA5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0513510B"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SIMFEST</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5399</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18513220</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RO76 RNCB 0188 0356 5595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Ceaușescu</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Ioan</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Friciu Adriana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5118D56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0BEE7E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76D3071E"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18C4FC51"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Sărbătorirea zilei limbii Române, 31 August 2022</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5399</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13.05.2022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581070FD"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09CB714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5CC582B0"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31.08.2022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2033883C"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73FE27A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2000</w:t>
      </w:r>
      <w:r w:rsidRPr="00EE6D4F">
        <w:rPr>
          <w:rFonts w:asciiTheme="minorHAnsi" w:hAnsiTheme="minorHAnsi" w:cstheme="minorHAnsi"/>
          <w:lang w:val="ro-RO"/>
        </w:rPr>
        <w:t xml:space="preserve"> lei. </w:t>
      </w:r>
    </w:p>
    <w:p w14:paraId="78444B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6F087DF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33D650B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3FE3556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0F50DB0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2BEEE69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071038C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145EAD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0F27F40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0ACA1467"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057D750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3900786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621895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64195C6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3BFA736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1229C85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67F701CD"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0A0CF3A9"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2DEC5A3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5F4E805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619E93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1B9DAA6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0A9F6AA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20CAF00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2466AC8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11F4D60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78C3024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6C3C8D0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69FA466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416B3AE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49BE8754"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2D5A8732"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05014F4D"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1E4BF10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626B3C6A"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46F98D4B"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6EAE4777"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2EF89C8A"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129A1AC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3D02D49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30A2351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9DC835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7BA73FF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5A4F1DF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283D37D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4F93116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580FC3BB"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6FD4CD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51ECD3A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05800CA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1C712BFF"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3CB18F4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02D1A49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3FA488A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261C41C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2514FDA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3153177B"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5BB8852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50D9F1B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541B595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38403B1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132800A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00ADE6F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2A81E1C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53BF5F8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6FC12B13"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609E7CAC" w14:textId="77777777" w:rsidR="007B33A7" w:rsidRPr="00EE6D4F" w:rsidRDefault="007B33A7" w:rsidP="00EE6D4F">
      <w:pPr>
        <w:spacing w:line="276" w:lineRule="auto"/>
        <w:jc w:val="both"/>
        <w:rPr>
          <w:rFonts w:asciiTheme="minorHAnsi" w:hAnsiTheme="minorHAnsi" w:cstheme="minorHAnsi"/>
          <w:lang w:val="ro-RO"/>
        </w:rPr>
      </w:pPr>
    </w:p>
    <w:p w14:paraId="3B21CD9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1AD9046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SIMFEST</w:t>
      </w:r>
    </w:p>
    <w:p w14:paraId="128AC88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713A8B3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Jurnalist</w:t>
      </w:r>
    </w:p>
    <w:p w14:paraId="6DFCEB4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Ceaușescu</w:t>
      </w:r>
      <w:r>
        <w:rPr>
          <w:rFonts w:asciiTheme="minorHAnsi" w:hAnsiTheme="minorHAnsi" w:cstheme="minorHAnsi"/>
          <w:lang w:val="ro-RO"/>
        </w:rPr>
        <w:t xml:space="preserve"> </w:t>
      </w:r>
      <w:r w:rsidRPr="00A21642">
        <w:rPr>
          <w:rFonts w:asciiTheme="minorHAnsi" w:hAnsiTheme="minorHAnsi" w:cstheme="minorHAnsi"/>
          <w:noProof/>
          <w:lang w:val="ro-RO"/>
        </w:rPr>
        <w:t>Ioan</w:t>
      </w:r>
    </w:p>
    <w:p w14:paraId="1ADB7C62"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713F70D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29DA20D6"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302A751B"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67DB4B99"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62F00EA9"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2E6F60AF"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01DCD3A6"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0FB03204"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76"/>
          <w:headerReference w:type="default" r:id="rId77"/>
          <w:footerReference w:type="even" r:id="rId78"/>
          <w:footerReference w:type="default" r:id="rId79"/>
          <w:headerReference w:type="first" r:id="rId80"/>
          <w:footerReference w:type="first" r:id="rId81"/>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757B8B75"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1FA20DB4"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26F47228"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0ACC321D" w14:textId="59D80864"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56AB443F"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7448</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03660A32"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7CA1C374"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64D4282F"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3A16746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0A7C91C0"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67F02FAA"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0461807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2B8980A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5518C44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Culturală SIMFEST</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5400</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18513220</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RO76 RNCB 0188 0356 5595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Ceaușescu</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Ioan</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Friciu Adriana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322EDA8B"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A82DEE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19AE7760"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55265279"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Festivalul Internațional de Film și Televiziune SIMFEST - ediția a XIX-a</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5400</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13.05.2022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3A36D96E"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654012E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6621D566"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29.08.2022-04.09.2022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3B048DB6"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38BD48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2500</w:t>
      </w:r>
      <w:r w:rsidRPr="00EE6D4F">
        <w:rPr>
          <w:rFonts w:asciiTheme="minorHAnsi" w:hAnsiTheme="minorHAnsi" w:cstheme="minorHAnsi"/>
          <w:lang w:val="ro-RO"/>
        </w:rPr>
        <w:t xml:space="preserve"> lei. </w:t>
      </w:r>
    </w:p>
    <w:p w14:paraId="50A35C5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261AC1A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6B8354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286078C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18054DE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1E8B06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5697F0D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1DFFA5F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738F25E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55AF31E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3D1AD40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4944A0E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68DCA22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7345271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3EF9089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2CBC9C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0F096663"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76A99E55"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642C0FD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0967EFB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73630B3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39B1A2A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6EBAD07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0FDD3F1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35CA8D4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369BC06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10310BC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449EB64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17C29BF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1FE6A0C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6DB30620"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07FEE1EE"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582E14F1"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7AE6453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6EF9CC0E"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00163225"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6E8E6F0F"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69478670"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77FD653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4F20790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2BCF9BD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569A7DF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7FDE638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119D689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5EC16EC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3DC4661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328C91D6"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55C39B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4C37387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7D7F506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183B76D4"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3C4A518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0A2739F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1DE82F0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6F60AEA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6B1A173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62F94FE7"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117B304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3DF8DC9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0F32F51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30F1D065"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47D4866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3F3459A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5661609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70C489A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3EE0C579"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500480A8" w14:textId="77777777" w:rsidR="007B33A7" w:rsidRPr="00EE6D4F" w:rsidRDefault="007B33A7" w:rsidP="00EE6D4F">
      <w:pPr>
        <w:spacing w:line="276" w:lineRule="auto"/>
        <w:jc w:val="both"/>
        <w:rPr>
          <w:rFonts w:asciiTheme="minorHAnsi" w:hAnsiTheme="minorHAnsi" w:cstheme="minorHAnsi"/>
          <w:lang w:val="ro-RO"/>
        </w:rPr>
      </w:pPr>
    </w:p>
    <w:p w14:paraId="57C894B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44FEB2C2"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Culturală SIMFEST</w:t>
      </w:r>
    </w:p>
    <w:p w14:paraId="7A1C9ABC"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36690B7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Jurnalist</w:t>
      </w:r>
    </w:p>
    <w:p w14:paraId="76E9C71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Ceaușescu</w:t>
      </w:r>
      <w:r>
        <w:rPr>
          <w:rFonts w:asciiTheme="minorHAnsi" w:hAnsiTheme="minorHAnsi" w:cstheme="minorHAnsi"/>
          <w:lang w:val="ro-RO"/>
        </w:rPr>
        <w:t xml:space="preserve"> </w:t>
      </w:r>
      <w:r w:rsidRPr="00A21642">
        <w:rPr>
          <w:rFonts w:asciiTheme="minorHAnsi" w:hAnsiTheme="minorHAnsi" w:cstheme="minorHAnsi"/>
          <w:noProof/>
          <w:lang w:val="ro-RO"/>
        </w:rPr>
        <w:t>Ioan</w:t>
      </w:r>
    </w:p>
    <w:p w14:paraId="0187CF0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521DAA7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572255A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5B3DB21A"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68E66AA2"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6A95A4DC"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09E28E3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5376F5AD"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15BBC6F1"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82"/>
          <w:headerReference w:type="default" r:id="rId83"/>
          <w:footerReference w:type="even" r:id="rId84"/>
          <w:footerReference w:type="default" r:id="rId85"/>
          <w:headerReference w:type="first" r:id="rId86"/>
          <w:footerReference w:type="first" r:id="rId87"/>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5FCBBDE7"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26412328"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2BEE8003"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77B1BBB1" w14:textId="6D2CD13C"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787A75E0"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7449</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0D0906E4"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2E5A1DB0"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5231C001"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599FC2C0"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60FF182A"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354EE9F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2F73438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73F1BFB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1C53F7F7"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Marosszeki Harmonia Egyesület</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5414</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40256653</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RO90 RNCB 0188 1616 6352 0001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BCR CENTRAL</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Târgu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Bereczki</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Alexandru</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Farkas Robert</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5C5C9293"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66FF50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70190A40"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0BAB363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Promovare patrimoniu cultural prin cursuri instrumentale de țiteră și cântece</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5414</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13.05.2022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424C4E60"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046783A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12328226"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01.01.2022-31.12.2022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36B7B58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40BC186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2500</w:t>
      </w:r>
      <w:r w:rsidRPr="00EE6D4F">
        <w:rPr>
          <w:rFonts w:asciiTheme="minorHAnsi" w:hAnsiTheme="minorHAnsi" w:cstheme="minorHAnsi"/>
          <w:lang w:val="ro-RO"/>
        </w:rPr>
        <w:t xml:space="preserve"> lei. </w:t>
      </w:r>
    </w:p>
    <w:p w14:paraId="0B019DF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5814A43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2AED2D1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67E6E9D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20A7042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4257147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21B94AA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5C72140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1F773A3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3C0047FC"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71D674B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4B49BA4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667CD9A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5EB62ED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0E30964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902BC6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79035AC4"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10BE01D3"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6458AF6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394ED62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207A125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061EB00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6254ED1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6F195E2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3B3EF31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79006DE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2084373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0B480B9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65F1269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6F62A2C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360ACAE3"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57163B35"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0AEA4ACE"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59447F8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33DE1F56"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6B64FB49"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1C08FF95"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2041A583"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117756C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2A48CF0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463A5AD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47BBBF2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08A0F4D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21DE96E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734F125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3B7FCDA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31015A1C"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1BEAA0D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132A1D1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51AA0CC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03B86AC9"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54E5619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7EDE672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35290A7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0282ED9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73E09CF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0AF22F36"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0809EAA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7F7CFAA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78A9235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0BBDF436"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114E7E3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0B4D634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32E60CA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3E7F700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39F999D4"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378F3953" w14:textId="77777777" w:rsidR="007B33A7" w:rsidRPr="00EE6D4F" w:rsidRDefault="007B33A7" w:rsidP="00EE6D4F">
      <w:pPr>
        <w:spacing w:line="276" w:lineRule="auto"/>
        <w:jc w:val="both"/>
        <w:rPr>
          <w:rFonts w:asciiTheme="minorHAnsi" w:hAnsiTheme="minorHAnsi" w:cstheme="minorHAnsi"/>
          <w:lang w:val="ro-RO"/>
        </w:rPr>
      </w:pPr>
    </w:p>
    <w:p w14:paraId="0C9700C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180624D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Marosszeki Harmonia Egyesület</w:t>
      </w:r>
    </w:p>
    <w:p w14:paraId="3EC035A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6ED82B6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Director Executiv</w:t>
      </w:r>
    </w:p>
    <w:p w14:paraId="7606DEE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Bereczki</w:t>
      </w:r>
      <w:r>
        <w:rPr>
          <w:rFonts w:asciiTheme="minorHAnsi" w:hAnsiTheme="minorHAnsi" w:cstheme="minorHAnsi"/>
          <w:lang w:val="ro-RO"/>
        </w:rPr>
        <w:t xml:space="preserve"> </w:t>
      </w:r>
      <w:r w:rsidRPr="00A21642">
        <w:rPr>
          <w:rFonts w:asciiTheme="minorHAnsi" w:hAnsiTheme="minorHAnsi" w:cstheme="minorHAnsi"/>
          <w:noProof/>
          <w:lang w:val="ro-RO"/>
        </w:rPr>
        <w:t>Alexandru</w:t>
      </w:r>
    </w:p>
    <w:p w14:paraId="00A2D3FD"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01AB32B5"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1FC4FA2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62BDC2E8"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24EB1ED4"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6B0A7365"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0AF9D55E"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2D7B2B60"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693BCC80"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88"/>
          <w:headerReference w:type="default" r:id="rId89"/>
          <w:footerReference w:type="even" r:id="rId90"/>
          <w:footerReference w:type="default" r:id="rId91"/>
          <w:headerReference w:type="first" r:id="rId92"/>
          <w:footerReference w:type="first" r:id="rId93"/>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36214768" w14:textId="77777777" w:rsidR="007B33A7" w:rsidRDefault="007B33A7" w:rsidP="00EE6D4F">
      <w:pPr>
        <w:jc w:val="right"/>
        <w:rPr>
          <w:rFonts w:asciiTheme="minorHAnsi" w:hAnsiTheme="minorHAnsi" w:cstheme="minorHAnsi"/>
          <w:i/>
          <w:sz w:val="20"/>
        </w:rPr>
      </w:pPr>
      <w:r>
        <w:rPr>
          <w:rFonts w:asciiTheme="minorHAnsi" w:hAnsiTheme="minorHAnsi" w:cstheme="minorHAnsi"/>
          <w:i/>
          <w:sz w:val="20"/>
        </w:rPr>
        <w:t>HCL nr. 12/31.03.2022</w:t>
      </w:r>
    </w:p>
    <w:p w14:paraId="35BD32C1" w14:textId="77777777" w:rsidR="007B33A7" w:rsidRPr="003470F5" w:rsidRDefault="007B33A7" w:rsidP="00EE6D4F">
      <w:pPr>
        <w:jc w:val="right"/>
        <w:rPr>
          <w:rFonts w:asciiTheme="minorHAnsi" w:hAnsiTheme="minorHAnsi" w:cstheme="minorHAnsi"/>
          <w:i/>
          <w:sz w:val="20"/>
          <w:lang w:val="ro-RO"/>
        </w:rPr>
      </w:pPr>
      <w:proofErr w:type="spellStart"/>
      <w:r>
        <w:rPr>
          <w:rFonts w:asciiTheme="minorHAnsi" w:hAnsiTheme="minorHAnsi" w:cstheme="minorHAnsi"/>
          <w:i/>
          <w:sz w:val="20"/>
        </w:rPr>
        <w:t>Anex</w:t>
      </w:r>
      <w:proofErr w:type="spellEnd"/>
      <w:r>
        <w:rPr>
          <w:rFonts w:asciiTheme="minorHAnsi" w:hAnsiTheme="minorHAnsi" w:cstheme="minorHAnsi"/>
          <w:i/>
          <w:sz w:val="20"/>
          <w:lang w:val="ro-RO"/>
        </w:rPr>
        <w:t>a 6d</w:t>
      </w:r>
    </w:p>
    <w:p w14:paraId="3650E504" w14:textId="77777777" w:rsidR="007B33A7" w:rsidRPr="00EE6D4F" w:rsidRDefault="007B33A7" w:rsidP="00EE6D4F">
      <w:pPr>
        <w:autoSpaceDE w:val="0"/>
        <w:autoSpaceDN w:val="0"/>
        <w:adjustRightInd w:val="0"/>
        <w:jc w:val="right"/>
        <w:rPr>
          <w:rFonts w:asciiTheme="minorHAnsi" w:hAnsiTheme="minorHAnsi" w:cstheme="minorHAnsi"/>
          <w:b/>
          <w:bCs/>
          <w:color w:val="000000"/>
          <w:lang w:val="ro-RO"/>
        </w:rPr>
      </w:pPr>
    </w:p>
    <w:p w14:paraId="586E8831" w14:textId="3DF64609" w:rsidR="007B33A7" w:rsidRPr="00EE6D4F" w:rsidRDefault="007B33A7" w:rsidP="00EE6D4F">
      <w:pPr>
        <w:autoSpaceDE w:val="0"/>
        <w:autoSpaceDN w:val="0"/>
        <w:adjustRightInd w:val="0"/>
        <w:jc w:val="center"/>
        <w:rPr>
          <w:rFonts w:asciiTheme="minorHAnsi" w:hAnsiTheme="minorHAnsi" w:cstheme="minorHAnsi"/>
          <w:color w:val="000000"/>
          <w:lang w:val="ro-RO"/>
        </w:rPr>
      </w:pPr>
      <w:r w:rsidRPr="00EE6D4F">
        <w:rPr>
          <w:rFonts w:asciiTheme="minorHAnsi" w:hAnsiTheme="minorHAnsi" w:cstheme="minorHAnsi"/>
          <w:b/>
          <w:bCs/>
          <w:color w:val="000000"/>
          <w:lang w:val="ro-RO"/>
        </w:rPr>
        <w:t>CONTRACT DE FINANȚARE NERAMBURSABILĂ</w:t>
      </w:r>
    </w:p>
    <w:p w14:paraId="236BB36B" w14:textId="77777777" w:rsidR="007B33A7" w:rsidRPr="00FA0818" w:rsidRDefault="007B33A7" w:rsidP="00FA0818">
      <w:pPr>
        <w:tabs>
          <w:tab w:val="center" w:pos="4666"/>
          <w:tab w:val="right" w:pos="9333"/>
        </w:tabs>
        <w:autoSpaceDE w:val="0"/>
        <w:autoSpaceDN w:val="0"/>
        <w:adjustRightInd w:val="0"/>
        <w:rPr>
          <w:rFonts w:asciiTheme="minorHAnsi" w:hAnsiTheme="minorHAnsi" w:cstheme="minorHAnsi"/>
          <w:color w:val="000000"/>
          <w:lang w:val="ro-RO"/>
        </w:rPr>
      </w:pPr>
      <w:r>
        <w:rPr>
          <w:rFonts w:asciiTheme="minorHAnsi" w:hAnsiTheme="minorHAnsi" w:cstheme="minorHAnsi"/>
          <w:color w:val="000000"/>
          <w:lang w:val="ro-RO"/>
        </w:rPr>
        <w:tab/>
      </w:r>
      <w:r w:rsidRPr="00FA0818">
        <w:rPr>
          <w:rFonts w:asciiTheme="minorHAnsi" w:hAnsiTheme="minorHAnsi" w:cstheme="minorHAnsi"/>
          <w:color w:val="000000"/>
          <w:lang w:val="ro-RO"/>
        </w:rPr>
        <w:t>Nr.</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7450</w:t>
      </w:r>
      <w:r w:rsidRPr="00FA0818">
        <w:rPr>
          <w:rFonts w:asciiTheme="minorHAnsi" w:hAnsiTheme="minorHAnsi" w:cstheme="minorHAnsi"/>
          <w:color w:val="000000"/>
          <w:lang w:val="ro-RO"/>
        </w:rPr>
        <w:t>/</w:t>
      </w:r>
      <w:r w:rsidRPr="00A21642">
        <w:rPr>
          <w:rFonts w:asciiTheme="minorHAnsi" w:hAnsiTheme="minorHAnsi" w:cstheme="minorHAnsi"/>
          <w:noProof/>
          <w:color w:val="000000"/>
          <w:lang w:val="ro-RO"/>
        </w:rPr>
        <w:t>30.06.2022</w:t>
      </w:r>
      <w:r>
        <w:rPr>
          <w:rFonts w:asciiTheme="minorHAnsi" w:hAnsiTheme="minorHAnsi" w:cstheme="minorHAnsi"/>
          <w:color w:val="000000"/>
          <w:lang w:val="ro-RO"/>
        </w:rPr>
        <w:tab/>
      </w:r>
    </w:p>
    <w:p w14:paraId="75CECDC2"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19B88D08" w14:textId="77777777" w:rsidR="007B33A7" w:rsidRPr="00EE6D4F" w:rsidRDefault="007B33A7" w:rsidP="00EE6D4F">
      <w:pPr>
        <w:autoSpaceDE w:val="0"/>
        <w:autoSpaceDN w:val="0"/>
        <w:adjustRightInd w:val="0"/>
        <w:jc w:val="center"/>
        <w:rPr>
          <w:rFonts w:asciiTheme="minorHAnsi" w:hAnsiTheme="minorHAnsi" w:cstheme="minorHAnsi"/>
          <w:color w:val="000000"/>
          <w:lang w:val="ro-RO"/>
        </w:rPr>
      </w:pPr>
    </w:p>
    <w:p w14:paraId="580721A1" w14:textId="77777777" w:rsidR="007B33A7" w:rsidRPr="00EE6D4F" w:rsidRDefault="007B33A7" w:rsidP="00C166DE">
      <w:pPr>
        <w:tabs>
          <w:tab w:val="center" w:pos="1985"/>
          <w:tab w:val="center" w:pos="6237"/>
        </w:tabs>
        <w:spacing w:line="276" w:lineRule="auto"/>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temeiul prevederilor Legii nr. 350/2005 privind regimul finanțărilor nerambursabile din fonduri publice alocate pentru activități non-profit de interes general, cu modificările și completările ulterioare, ale dispozițiilor legale specifice și a Hotărârii Consiliului </w:t>
      </w:r>
      <w:r>
        <w:rPr>
          <w:rFonts w:asciiTheme="minorHAnsi" w:hAnsiTheme="minorHAnsi" w:cstheme="minorHAnsi"/>
          <w:color w:val="000000"/>
          <w:lang w:val="ro-RO"/>
        </w:rPr>
        <w:t>Local Sângeorgiu de Mureș nr. 07</w:t>
      </w:r>
      <w:r w:rsidRPr="00B80EC8">
        <w:rPr>
          <w:rFonts w:asciiTheme="minorHAnsi" w:hAnsiTheme="minorHAnsi" w:cstheme="minorHAnsi"/>
          <w:color w:val="000000"/>
          <w:lang w:val="ro-RO"/>
        </w:rPr>
        <w:t>/</w:t>
      </w:r>
      <w:r>
        <w:rPr>
          <w:rFonts w:asciiTheme="minorHAnsi" w:hAnsiTheme="minorHAnsi" w:cstheme="minorHAnsi"/>
          <w:color w:val="000000"/>
          <w:lang w:val="ro-RO"/>
        </w:rPr>
        <w:t>18</w:t>
      </w:r>
      <w:r w:rsidRPr="00B80EC8">
        <w:rPr>
          <w:rFonts w:asciiTheme="minorHAnsi" w:hAnsiTheme="minorHAnsi" w:cstheme="minorHAnsi"/>
          <w:color w:val="000000"/>
          <w:lang w:val="ro-RO"/>
        </w:rPr>
        <w:t>.</w:t>
      </w:r>
      <w:r>
        <w:rPr>
          <w:rFonts w:asciiTheme="minorHAnsi" w:hAnsiTheme="minorHAnsi" w:cstheme="minorHAnsi"/>
          <w:color w:val="000000"/>
          <w:lang w:val="ro-RO"/>
        </w:rPr>
        <w:t>02</w:t>
      </w:r>
      <w:r w:rsidRPr="00B80EC8">
        <w:rPr>
          <w:rFonts w:asciiTheme="minorHAnsi" w:hAnsiTheme="minorHAnsi" w:cstheme="minorHAnsi"/>
          <w:color w:val="000000"/>
          <w:lang w:val="ro-RO"/>
        </w:rPr>
        <w:t>.202</w:t>
      </w:r>
      <w:r>
        <w:rPr>
          <w:rFonts w:asciiTheme="minorHAnsi" w:hAnsiTheme="minorHAnsi" w:cstheme="minorHAnsi"/>
          <w:color w:val="000000"/>
          <w:lang w:val="ro-RO"/>
        </w:rPr>
        <w:t>2</w:t>
      </w:r>
      <w:r w:rsidRPr="00B80EC8">
        <w:rPr>
          <w:rFonts w:asciiTheme="minorHAnsi" w:hAnsiTheme="minorHAnsi" w:cstheme="minorHAnsi"/>
          <w:color w:val="000000"/>
          <w:lang w:val="ro-RO"/>
        </w:rPr>
        <w:t xml:space="preserve"> </w:t>
      </w:r>
      <w:r>
        <w:rPr>
          <w:rFonts w:asciiTheme="minorHAnsi" w:hAnsiTheme="minorHAnsi" w:cstheme="minorHAnsi"/>
          <w:color w:val="000000"/>
          <w:lang w:val="ro-RO"/>
        </w:rPr>
        <w:t>(Buget) și 12/31.03.2022 (HCL privind aprobare finanțare nerambursabilă)</w:t>
      </w:r>
    </w:p>
    <w:p w14:paraId="24A20065"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În considerarea Hotărârii comisiei de evaluare și selecționare a proiectelor în vederea atribuirii contractelor de finanțare nerambursabilă din bugetul public al Comunei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în domeniul </w:t>
      </w:r>
      <w:r>
        <w:rPr>
          <w:rFonts w:asciiTheme="minorHAnsi" w:hAnsiTheme="minorHAnsi" w:cstheme="minorHAnsi"/>
          <w:color w:val="000000"/>
          <w:lang w:val="ro-RO"/>
        </w:rPr>
        <w:t>cultură.</w:t>
      </w:r>
      <w:r w:rsidRPr="00EE6D4F">
        <w:rPr>
          <w:rFonts w:asciiTheme="minorHAnsi" w:hAnsiTheme="minorHAnsi" w:cstheme="minorHAnsi"/>
          <w:color w:val="000000"/>
          <w:lang w:val="ro-RO"/>
        </w:rPr>
        <w:t xml:space="preserve"> </w:t>
      </w:r>
    </w:p>
    <w:p w14:paraId="75F5F389"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1. Părțile contractante </w:t>
      </w:r>
    </w:p>
    <w:p w14:paraId="778CCE98"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1.1. </w:t>
      </w:r>
      <w:r w:rsidRPr="00EE6D4F">
        <w:rPr>
          <w:rFonts w:asciiTheme="minorHAnsi" w:hAnsiTheme="minorHAnsi" w:cstheme="minorHAnsi"/>
          <w:b/>
          <w:bCs/>
          <w:color w:val="000000"/>
          <w:lang w:val="ro-RO"/>
        </w:rPr>
        <w:t xml:space="preserve">Comuna </w:t>
      </w:r>
      <w:r>
        <w:rPr>
          <w:rFonts w:asciiTheme="minorHAnsi" w:hAnsiTheme="minorHAnsi" w:cstheme="minorHAnsi"/>
          <w:b/>
          <w:bCs/>
          <w:color w:val="000000"/>
          <w:lang w:val="ro-RO"/>
        </w:rPr>
        <w:t>Sângeorgiu</w:t>
      </w:r>
      <w:r w:rsidRPr="00EE6D4F">
        <w:rPr>
          <w:rFonts w:asciiTheme="minorHAnsi" w:hAnsiTheme="minorHAnsi" w:cstheme="minorHAnsi"/>
          <w:b/>
          <w:bCs/>
          <w:color w:val="000000"/>
          <w:lang w:val="ro-RO"/>
        </w:rPr>
        <w:t xml:space="preserve"> de Mureș</w:t>
      </w:r>
      <w:r w:rsidRPr="00EE6D4F">
        <w:rPr>
          <w:rFonts w:asciiTheme="minorHAnsi" w:hAnsiTheme="minorHAnsi" w:cstheme="minorHAnsi"/>
          <w:color w:val="000000"/>
          <w:lang w:val="ro-RO"/>
        </w:rPr>
        <w:t xml:space="preserve">, autoritate publică constituită la nivelul unității administrativ-teritoriale –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cu sediul în comuna </w:t>
      </w:r>
      <w:r>
        <w:rPr>
          <w:rFonts w:asciiTheme="minorHAnsi" w:hAnsiTheme="minorHAnsi" w:cstheme="minorHAnsi"/>
          <w:color w:val="000000"/>
          <w:lang w:val="ro-RO"/>
        </w:rPr>
        <w:t>Sângeorgiu</w:t>
      </w:r>
      <w:r w:rsidRPr="00EE6D4F">
        <w:rPr>
          <w:rFonts w:asciiTheme="minorHAnsi" w:hAnsiTheme="minorHAnsi" w:cstheme="minorHAnsi"/>
          <w:color w:val="000000"/>
          <w:lang w:val="ro-RO"/>
        </w:rPr>
        <w:t xml:space="preserve"> de Mureș, str. Petki David nr. 130, jud. Mureș cod fiscal 4323152, reprezentată prin Sofalvi S. Szabolcs, având funcția de Președinte, numit în continuare </w:t>
      </w:r>
      <w:r w:rsidRPr="00EE6D4F">
        <w:rPr>
          <w:rFonts w:asciiTheme="minorHAnsi" w:hAnsiTheme="minorHAnsi" w:cstheme="minorHAnsi"/>
          <w:b/>
          <w:bCs/>
          <w:color w:val="000000"/>
          <w:lang w:val="ro-RO"/>
        </w:rPr>
        <w:t xml:space="preserve">finanțator, </w:t>
      </w:r>
    </w:p>
    <w:p w14:paraId="6FDE98EC"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499D91BE"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și </w:t>
      </w:r>
    </w:p>
    <w:p w14:paraId="3CECF12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1.2. </w:t>
      </w:r>
      <w:r w:rsidRPr="00A21642">
        <w:rPr>
          <w:rFonts w:asciiTheme="minorHAnsi" w:hAnsiTheme="minorHAnsi" w:cstheme="minorHAnsi"/>
          <w:noProof/>
          <w:color w:val="000000"/>
          <w:lang w:val="ro-RO"/>
        </w:rPr>
        <w:t>Asociația Jubilate Deo</w:t>
      </w:r>
      <w:r w:rsidRPr="00EE6D4F">
        <w:rPr>
          <w:rFonts w:asciiTheme="minorHAnsi" w:hAnsiTheme="minorHAnsi" w:cstheme="minorHAnsi"/>
          <w:color w:val="000000"/>
          <w:lang w:val="ro-RO"/>
        </w:rPr>
        <w:t xml:space="preserve">, identificat pe baza documentelor atașate solicitării de finanțare nerambursabilă nr. </w:t>
      </w:r>
      <w:r w:rsidRPr="00A21642">
        <w:rPr>
          <w:rFonts w:asciiTheme="minorHAnsi" w:hAnsiTheme="minorHAnsi" w:cstheme="minorHAnsi"/>
          <w:noProof/>
          <w:color w:val="000000"/>
          <w:lang w:val="ro-RO"/>
        </w:rPr>
        <w:t>5418</w:t>
      </w:r>
      <w:r w:rsidRPr="00EE6D4F">
        <w:rPr>
          <w:rFonts w:asciiTheme="minorHAnsi" w:hAnsiTheme="minorHAnsi" w:cstheme="minorHAnsi"/>
          <w:color w:val="000000"/>
          <w:lang w:val="ro-RO"/>
        </w:rPr>
        <w:t xml:space="preserve"> , Cod fiscal/CNP </w:t>
      </w:r>
      <w:r w:rsidRPr="00A21642">
        <w:rPr>
          <w:rFonts w:asciiTheme="minorHAnsi" w:hAnsiTheme="minorHAnsi" w:cstheme="minorHAnsi"/>
          <w:noProof/>
          <w:color w:val="000000"/>
          <w:lang w:val="ro-RO"/>
        </w:rPr>
        <w:t>34679314</w:t>
      </w:r>
      <w:r w:rsidRPr="00EE6D4F">
        <w:rPr>
          <w:rFonts w:asciiTheme="minorHAnsi" w:hAnsiTheme="minorHAnsi" w:cstheme="minorHAnsi"/>
          <w:color w:val="000000"/>
          <w:lang w:val="ro-RO"/>
        </w:rPr>
        <w:t xml:space="preserve">, Cont nr. </w:t>
      </w:r>
      <w:r w:rsidRPr="00A21642">
        <w:rPr>
          <w:rFonts w:asciiTheme="minorHAnsi" w:hAnsiTheme="minorHAnsi" w:cstheme="minorHAnsi"/>
          <w:noProof/>
          <w:color w:val="000000"/>
          <w:lang w:val="ro-RO"/>
        </w:rPr>
        <w:t>RO36 BTRL RONC RT02 7578 3201</w:t>
      </w:r>
      <w:r w:rsidRPr="00EE6D4F">
        <w:rPr>
          <w:rFonts w:asciiTheme="minorHAnsi" w:hAnsiTheme="minorHAnsi" w:cstheme="minorHAnsi"/>
          <w:color w:val="000000"/>
          <w:lang w:val="ro-RO"/>
        </w:rPr>
        <w:t xml:space="preserve"> deschis la </w:t>
      </w:r>
      <w:r w:rsidRPr="00A21642">
        <w:rPr>
          <w:rFonts w:asciiTheme="minorHAnsi" w:hAnsiTheme="minorHAnsi" w:cstheme="minorHAnsi"/>
          <w:noProof/>
          <w:color w:val="000000"/>
          <w:lang w:val="ro-RO"/>
        </w:rPr>
        <w:t>BT</w:t>
      </w:r>
      <w:r w:rsidRPr="00EE6D4F">
        <w:rPr>
          <w:rFonts w:asciiTheme="minorHAnsi" w:hAnsiTheme="minorHAnsi" w:cstheme="minorHAnsi"/>
          <w:color w:val="000000"/>
          <w:lang w:val="ro-RO"/>
        </w:rPr>
        <w:t xml:space="preserve">, filiala </w:t>
      </w:r>
      <w:r w:rsidRPr="00A21642">
        <w:rPr>
          <w:rFonts w:asciiTheme="minorHAnsi" w:hAnsiTheme="minorHAnsi" w:cstheme="minorHAnsi"/>
          <w:noProof/>
          <w:color w:val="000000"/>
          <w:lang w:val="ro-RO"/>
        </w:rPr>
        <w:t>Sângeorgiu de Mureș</w:t>
      </w:r>
      <w:r w:rsidRPr="00EE6D4F">
        <w:rPr>
          <w:rFonts w:asciiTheme="minorHAnsi" w:hAnsiTheme="minorHAnsi" w:cstheme="minorHAnsi"/>
          <w:color w:val="000000"/>
          <w:lang w:val="ro-RO"/>
        </w:rPr>
        <w:t xml:space="preserve">, reprezentat de </w:t>
      </w:r>
      <w:r w:rsidRPr="00A21642">
        <w:rPr>
          <w:rFonts w:asciiTheme="minorHAnsi" w:hAnsiTheme="minorHAnsi" w:cstheme="minorHAnsi"/>
          <w:noProof/>
          <w:color w:val="000000"/>
          <w:lang w:val="ro-RO"/>
        </w:rPr>
        <w:t>Kovacs</w:t>
      </w:r>
      <w:r>
        <w:rPr>
          <w:rFonts w:asciiTheme="minorHAnsi" w:hAnsiTheme="minorHAnsi" w:cstheme="minorHAnsi"/>
          <w:color w:val="000000"/>
          <w:lang w:val="ro-RO"/>
        </w:rPr>
        <w:t xml:space="preserve"> </w:t>
      </w:r>
      <w:r w:rsidRPr="00A21642">
        <w:rPr>
          <w:rFonts w:asciiTheme="minorHAnsi" w:hAnsiTheme="minorHAnsi" w:cstheme="minorHAnsi"/>
          <w:noProof/>
          <w:color w:val="000000"/>
          <w:lang w:val="ro-RO"/>
        </w:rPr>
        <w:t>Laszlo</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președinte/ coordonator al programului/ proiectului/ acțiunii și </w:t>
      </w:r>
      <w:r w:rsidRPr="00A21642">
        <w:rPr>
          <w:rFonts w:asciiTheme="minorHAnsi" w:hAnsiTheme="minorHAnsi" w:cstheme="minorHAnsi"/>
          <w:noProof/>
          <w:color w:val="000000"/>
          <w:lang w:val="ro-RO"/>
        </w:rPr>
        <w:t>Orbán Réka</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în calitate de responsabil financiar, numită în continuare </w:t>
      </w:r>
      <w:r w:rsidRPr="00EE6D4F">
        <w:rPr>
          <w:rFonts w:asciiTheme="minorHAnsi" w:hAnsiTheme="minorHAnsi" w:cstheme="minorHAnsi"/>
          <w:b/>
          <w:bCs/>
          <w:color w:val="000000"/>
          <w:lang w:val="ro-RO"/>
        </w:rPr>
        <w:t>beneficiar</w:t>
      </w:r>
      <w:r w:rsidRPr="00EE6D4F">
        <w:rPr>
          <w:rFonts w:asciiTheme="minorHAnsi" w:hAnsiTheme="minorHAnsi" w:cstheme="minorHAnsi"/>
          <w:color w:val="000000"/>
          <w:lang w:val="ro-RO"/>
        </w:rPr>
        <w:t xml:space="preserve">, </w:t>
      </w:r>
    </w:p>
    <w:p w14:paraId="68ED2C4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p>
    <w:p w14:paraId="6DC987D2"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au convenit încheierea prezentului contract de finanțare în următoarele condiții: </w:t>
      </w:r>
    </w:p>
    <w:p w14:paraId="676C7B2C"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2. Obiectul contractului </w:t>
      </w:r>
    </w:p>
    <w:p w14:paraId="47BE38C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2.1. Prezentul contract are ca obiect acordarea de către finanțator a unei finanțări nerambursabile pentru implementarea de către beneficiar a programului/ proiectului, respectiv desfășurarea acțiunii </w:t>
      </w:r>
      <w:r w:rsidRPr="00A21642">
        <w:rPr>
          <w:rFonts w:asciiTheme="minorHAnsi" w:hAnsiTheme="minorHAnsi" w:cstheme="minorHAnsi"/>
          <w:noProof/>
          <w:color w:val="000000"/>
          <w:lang w:val="ro-RO"/>
        </w:rPr>
        <w:t>Tabără de vară de muzică creștină pentru copii și tineret</w:t>
      </w:r>
      <w:r w:rsidRPr="00EE6D4F">
        <w:rPr>
          <w:rFonts w:asciiTheme="minorHAnsi" w:hAnsiTheme="minorHAnsi" w:cstheme="minorHAnsi"/>
          <w:color w:val="000000"/>
          <w:lang w:val="ro-RO"/>
        </w:rPr>
        <w:t xml:space="preserve">, conform cererii de finanțare </w:t>
      </w:r>
      <w:r>
        <w:rPr>
          <w:rFonts w:asciiTheme="minorHAnsi" w:hAnsiTheme="minorHAnsi" w:cstheme="minorHAnsi"/>
          <w:color w:val="000000"/>
          <w:lang w:val="ro-RO"/>
        </w:rPr>
        <w:t xml:space="preserve">cu nr. de înregistrare </w:t>
      </w:r>
      <w:r w:rsidRPr="00A21642">
        <w:rPr>
          <w:rFonts w:asciiTheme="minorHAnsi" w:hAnsiTheme="minorHAnsi" w:cstheme="minorHAnsi"/>
          <w:noProof/>
          <w:color w:val="000000"/>
          <w:lang w:val="ro-RO"/>
        </w:rPr>
        <w:t>5418</w:t>
      </w:r>
      <w:r>
        <w:rPr>
          <w:rFonts w:asciiTheme="minorHAnsi" w:hAnsiTheme="minorHAnsi" w:cstheme="minorHAnsi"/>
          <w:color w:val="000000"/>
          <w:lang w:val="ro-RO"/>
        </w:rPr>
        <w:t xml:space="preserve"> din data de </w:t>
      </w:r>
      <w:r w:rsidRPr="00A21642">
        <w:rPr>
          <w:rFonts w:asciiTheme="minorHAnsi" w:hAnsiTheme="minorHAnsi" w:cstheme="minorHAnsi"/>
          <w:noProof/>
          <w:color w:val="000000"/>
          <w:lang w:val="ro-RO"/>
        </w:rPr>
        <w:t>13.05.2022</w:t>
      </w:r>
      <w:r>
        <w:rPr>
          <w:rFonts w:asciiTheme="minorHAnsi" w:hAnsiTheme="minorHAnsi" w:cstheme="minorHAnsi"/>
          <w:color w:val="000000"/>
          <w:lang w:val="ro-RO"/>
        </w:rPr>
        <w:t xml:space="preserve"> </w:t>
      </w:r>
      <w:r w:rsidRPr="00EE6D4F">
        <w:rPr>
          <w:rFonts w:asciiTheme="minorHAnsi" w:hAnsiTheme="minorHAnsi" w:cstheme="minorHAnsi"/>
          <w:color w:val="000000"/>
          <w:lang w:val="ro-RO"/>
        </w:rPr>
        <w:t xml:space="preserve">și a documentației selectată pentru finanțare. </w:t>
      </w:r>
    </w:p>
    <w:p w14:paraId="6795E6F0" w14:textId="77777777" w:rsidR="007B33A7" w:rsidRPr="00EE6D4F" w:rsidRDefault="007B33A7" w:rsidP="00C2731F">
      <w:pPr>
        <w:autoSpaceDE w:val="0"/>
        <w:autoSpaceDN w:val="0"/>
        <w:adjustRightInd w:val="0"/>
        <w:spacing w:before="120" w:after="120"/>
        <w:jc w:val="both"/>
        <w:rPr>
          <w:rFonts w:asciiTheme="minorHAnsi" w:hAnsiTheme="minorHAnsi" w:cstheme="minorHAnsi"/>
          <w:color w:val="000000"/>
          <w:lang w:val="ro-RO"/>
        </w:rPr>
      </w:pPr>
      <w:r w:rsidRPr="00EE6D4F">
        <w:rPr>
          <w:rFonts w:asciiTheme="minorHAnsi" w:hAnsiTheme="minorHAnsi" w:cstheme="minorHAnsi"/>
          <w:b/>
          <w:bCs/>
          <w:color w:val="000000"/>
          <w:lang w:val="ro-RO"/>
        </w:rPr>
        <w:t xml:space="preserve">3. Durata contractului </w:t>
      </w:r>
    </w:p>
    <w:p w14:paraId="7CC9768D" w14:textId="77777777" w:rsidR="007B33A7" w:rsidRPr="00EE6D4F" w:rsidRDefault="007B33A7" w:rsidP="00EE6D4F">
      <w:pPr>
        <w:autoSpaceDE w:val="0"/>
        <w:autoSpaceDN w:val="0"/>
        <w:adjustRightInd w:val="0"/>
        <w:jc w:val="both"/>
        <w:rPr>
          <w:rFonts w:asciiTheme="minorHAnsi" w:hAnsiTheme="minorHAnsi" w:cstheme="minorHAnsi"/>
          <w:color w:val="000000"/>
          <w:lang w:val="ro-RO"/>
        </w:rPr>
      </w:pPr>
      <w:r w:rsidRPr="00EE6D4F">
        <w:rPr>
          <w:rFonts w:asciiTheme="minorHAnsi" w:hAnsiTheme="minorHAnsi" w:cstheme="minorHAnsi"/>
          <w:color w:val="000000"/>
          <w:lang w:val="ro-RO"/>
        </w:rPr>
        <w:t xml:space="preserve">3.1. Prezentul contract intră în vigoare la data semnării lui de către ambele părți și încetează să producă efecte la data îndeplinirii tuturor obligațiilor asumate de părți. </w:t>
      </w:r>
    </w:p>
    <w:p w14:paraId="57D5F89B" w14:textId="77777777" w:rsidR="007B33A7" w:rsidRDefault="007B33A7" w:rsidP="00EE6D4F">
      <w:pPr>
        <w:autoSpaceDE w:val="0"/>
        <w:autoSpaceDN w:val="0"/>
        <w:adjustRightInd w:val="0"/>
        <w:jc w:val="both"/>
        <w:rPr>
          <w:rFonts w:asciiTheme="minorHAnsi" w:hAnsiTheme="minorHAnsi" w:cstheme="minorHAnsi"/>
          <w:i/>
          <w:iCs/>
          <w:lang w:val="ro-RO"/>
        </w:rPr>
      </w:pPr>
      <w:r w:rsidRPr="00EE6D4F">
        <w:rPr>
          <w:rFonts w:asciiTheme="minorHAnsi" w:hAnsiTheme="minorHAnsi" w:cstheme="minorHAnsi"/>
          <w:color w:val="000000"/>
          <w:lang w:val="ro-RO"/>
        </w:rPr>
        <w:t xml:space="preserve">3.2. Perioada de implementare a programului/ proiectului sau perioada de desfășurare a acțiunii, este </w:t>
      </w:r>
      <w:r w:rsidRPr="00A21642">
        <w:rPr>
          <w:rFonts w:asciiTheme="minorHAnsi" w:hAnsiTheme="minorHAnsi" w:cstheme="minorHAnsi"/>
          <w:noProof/>
          <w:color w:val="000000"/>
          <w:lang w:val="ro-RO"/>
        </w:rPr>
        <w:t>22.08.2022-26.08.2022</w:t>
      </w:r>
      <w:r w:rsidRPr="00EE6D4F">
        <w:rPr>
          <w:rFonts w:asciiTheme="minorHAnsi" w:hAnsiTheme="minorHAnsi" w:cstheme="minorHAnsi"/>
          <w:color w:val="000000"/>
          <w:lang w:val="ro-RO"/>
        </w:rPr>
        <w:t>.(</w:t>
      </w:r>
      <w:r w:rsidRPr="00EE6D4F">
        <w:rPr>
          <w:rFonts w:asciiTheme="minorHAnsi" w:hAnsiTheme="minorHAnsi" w:cstheme="minorHAnsi"/>
          <w:i/>
          <w:iCs/>
          <w:color w:val="000000"/>
          <w:lang w:val="ro-RO"/>
        </w:rPr>
        <w:t xml:space="preserve">Se va indica în concret. În cazul în care nu are o perioadă determinată se va utiliza următoarea formulare: </w:t>
      </w:r>
      <w:r w:rsidRPr="00EE6D4F">
        <w:rPr>
          <w:rFonts w:asciiTheme="minorHAnsi" w:hAnsiTheme="minorHAnsi" w:cstheme="minorHAnsi"/>
          <w:i/>
          <w:iCs/>
          <w:lang w:val="ro-RO"/>
        </w:rPr>
        <w:t xml:space="preserve">„Perioada de implementare a programului/proiectului/ sau perioada de desfășurare a acțiunii este cuprinsă între data intrării în vigoare a contractului și </w:t>
      </w:r>
      <w:r w:rsidRPr="00B80EC8">
        <w:rPr>
          <w:rFonts w:asciiTheme="minorHAnsi" w:hAnsiTheme="minorHAnsi" w:cstheme="minorHAnsi"/>
          <w:b/>
          <w:bCs/>
          <w:i/>
          <w:iCs/>
          <w:lang w:val="ro-RO"/>
        </w:rPr>
        <w:t>0</w:t>
      </w:r>
      <w:r>
        <w:rPr>
          <w:rFonts w:asciiTheme="minorHAnsi" w:hAnsiTheme="minorHAnsi" w:cstheme="minorHAnsi"/>
          <w:b/>
          <w:bCs/>
          <w:i/>
          <w:iCs/>
          <w:lang w:val="ro-RO"/>
        </w:rPr>
        <w:t>9</w:t>
      </w:r>
      <w:r w:rsidRPr="00B80EC8">
        <w:rPr>
          <w:rFonts w:asciiTheme="minorHAnsi" w:hAnsiTheme="minorHAnsi" w:cstheme="minorHAnsi"/>
          <w:b/>
          <w:bCs/>
          <w:i/>
          <w:iCs/>
          <w:lang w:val="ro-RO"/>
        </w:rPr>
        <w:t xml:space="preserve"> decembrie 202</w:t>
      </w:r>
      <w:r>
        <w:rPr>
          <w:rFonts w:asciiTheme="minorHAnsi" w:hAnsiTheme="minorHAnsi" w:cstheme="minorHAnsi"/>
          <w:b/>
          <w:bCs/>
          <w:i/>
          <w:iCs/>
          <w:lang w:val="ro-RO"/>
        </w:rPr>
        <w:t>2</w:t>
      </w:r>
      <w:r w:rsidRPr="00EE6D4F">
        <w:rPr>
          <w:rFonts w:asciiTheme="minorHAnsi" w:hAnsiTheme="minorHAnsi" w:cstheme="minorHAnsi"/>
          <w:i/>
          <w:iCs/>
          <w:lang w:val="ro-RO"/>
        </w:rPr>
        <w:t xml:space="preserve">). </w:t>
      </w:r>
    </w:p>
    <w:p w14:paraId="46AF360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4. Valoarea finanțării și modalități de plată </w:t>
      </w:r>
    </w:p>
    <w:p w14:paraId="4AB8EE6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4.1. Valoarea finanțării nerambursabile acordate este de </w:t>
      </w:r>
      <w:r w:rsidRPr="00A21642">
        <w:rPr>
          <w:rFonts w:asciiTheme="minorHAnsi" w:hAnsiTheme="minorHAnsi" w:cstheme="minorHAnsi"/>
          <w:noProof/>
          <w:lang w:val="ro-RO"/>
        </w:rPr>
        <w:t>4000</w:t>
      </w:r>
      <w:r w:rsidRPr="00EE6D4F">
        <w:rPr>
          <w:rFonts w:asciiTheme="minorHAnsi" w:hAnsiTheme="minorHAnsi" w:cstheme="minorHAnsi"/>
          <w:lang w:val="ro-RO"/>
        </w:rPr>
        <w:t xml:space="preserve"> lei. </w:t>
      </w:r>
    </w:p>
    <w:p w14:paraId="339EDE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4.2. Finanțarea se acordă într-o singură tranșă. </w:t>
      </w:r>
    </w:p>
    <w:p w14:paraId="70C2231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4.3. Eliberarea către beneficiar a sumelor se va face în termen de 20 zile lucrătoare de la semnarea contractului de către ambele părți. </w:t>
      </w:r>
    </w:p>
    <w:p w14:paraId="62C9B06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4.4. (1) Plățile se vor face pe baza următoarelor documentelor justificative: </w:t>
      </w:r>
    </w:p>
    <w:p w14:paraId="6E823BE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de închiriere: contract de închiriere, factura fiscală, chitanță/ordin de plată/dispoziție de plată în copie; </w:t>
      </w:r>
    </w:p>
    <w:p w14:paraId="15412C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privind consultanța de specialitate, fond premiere: document justificativ privind existența obligației de plată, factura fiscală (unde e cazul), chitanța/ordin de plată/stat de plată semnat de reprezentanții legali ai beneficiarului, tabel nominal cu datele de identificare și semnătura premiatului, în copie; </w:t>
      </w:r>
    </w:p>
    <w:p w14:paraId="004A1A6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 pentru decontarea cheltuielilor care se înscriu în categoria alte cheltuieli: factura fiscală, bilete de transport (CFR, autocar, avion, etc.), în copie. </w:t>
      </w:r>
    </w:p>
    <w:p w14:paraId="35E4259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Data documentelor justificative trebuie să fie în concordanță cu perioada desfășurării acțiunii. </w:t>
      </w:r>
    </w:p>
    <w:p w14:paraId="0C828D2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4.5. Detaliile referitoare la alte surse de finanțare care au fost utilizate pentru </w:t>
      </w:r>
      <w:proofErr w:type="spellStart"/>
      <w:r w:rsidRPr="00EE6D4F">
        <w:rPr>
          <w:rFonts w:asciiTheme="minorHAnsi" w:hAnsiTheme="minorHAnsi" w:cstheme="minorHAnsi"/>
          <w:lang w:val="ro-RO"/>
        </w:rPr>
        <w:t>co</w:t>
      </w:r>
      <w:proofErr w:type="spellEnd"/>
      <w:r w:rsidRPr="00EE6D4F">
        <w:rPr>
          <w:rFonts w:asciiTheme="minorHAnsi" w:hAnsiTheme="minorHAnsi" w:cstheme="minorHAnsi"/>
          <w:lang w:val="ro-RO"/>
        </w:rPr>
        <w:t xml:space="preserve">-finanțarea activităților programului/ proiectului/ acțiunii vor fi incluse și în raportul financiar final. </w:t>
      </w:r>
    </w:p>
    <w:p w14:paraId="076D4EEF"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4.6. În cazul în care derularea programului/ proiectului/ acțiunii a fost posibilă cu costuri mai mici decât cele propuse și aprobate inițial, acest lucru va fi evidențiat în raportul financiar final și va fi decontată suma respectivă, cu condiția respectării cofinanțării de 90%-10%. </w:t>
      </w:r>
    </w:p>
    <w:p w14:paraId="0779EACA"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5. Drepturile și obligațiile părților </w:t>
      </w:r>
    </w:p>
    <w:p w14:paraId="6B30F13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5.1. </w:t>
      </w:r>
      <w:r>
        <w:rPr>
          <w:rFonts w:asciiTheme="minorHAnsi" w:hAnsiTheme="minorHAnsi" w:cstheme="minorHAnsi"/>
          <w:b/>
          <w:bCs/>
          <w:lang w:val="ro-RO"/>
        </w:rPr>
        <w:t>Finanțatorul:</w:t>
      </w:r>
    </w:p>
    <w:p w14:paraId="4FA1CC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se obligă să pună la dispoziția beneficiarului sumele reprezentând finanțarea, la termenele stabilite în contract; </w:t>
      </w:r>
    </w:p>
    <w:p w14:paraId="0D2693C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solicite beneficiarului rapoarte privind derularea programului/ proiectului/ acțiunii; </w:t>
      </w:r>
    </w:p>
    <w:p w14:paraId="1C00779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 </w:t>
      </w:r>
    </w:p>
    <w:p w14:paraId="58F9839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are dreptul să efectueze controale și să verifice modul de utilizare a fondurilor ce constituie sprijinul financiar alocat; </w:t>
      </w:r>
    </w:p>
    <w:p w14:paraId="773A5BF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validează în termen de cel mult 15 zile de la depunerea de către Beneficiar, raportul final de activitate și raportul financiar; </w:t>
      </w:r>
    </w:p>
    <w:p w14:paraId="14E64B2D"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pune la dispoziția beneficiarului finanțării nerambursabile, în format editabil, semnătura vizuală a Consiliului Local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după caz, pe materialele promoționale. </w:t>
      </w:r>
    </w:p>
    <w:p w14:paraId="61DEC55A" w14:textId="77777777" w:rsidR="007B33A7" w:rsidRPr="00EE6D4F" w:rsidRDefault="007B33A7" w:rsidP="00EE6D4F">
      <w:pPr>
        <w:autoSpaceDE w:val="0"/>
        <w:autoSpaceDN w:val="0"/>
        <w:adjustRightInd w:val="0"/>
        <w:jc w:val="both"/>
        <w:rPr>
          <w:rFonts w:asciiTheme="minorHAnsi" w:hAnsiTheme="minorHAnsi" w:cstheme="minorHAnsi"/>
          <w:lang w:val="ro-RO"/>
        </w:rPr>
      </w:pPr>
      <w:r>
        <w:rPr>
          <w:rFonts w:asciiTheme="minorHAnsi" w:hAnsiTheme="minorHAnsi" w:cstheme="minorHAnsi"/>
          <w:lang w:val="ro-RO"/>
        </w:rPr>
        <w:t>g) nu se admit la justificare facturi emise sau plătite înainte de primirea sprijinului financiar.</w:t>
      </w:r>
    </w:p>
    <w:p w14:paraId="3A45FCE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6.2. </w:t>
      </w:r>
      <w:r w:rsidRPr="00EE6D4F">
        <w:rPr>
          <w:rFonts w:asciiTheme="minorHAnsi" w:hAnsiTheme="minorHAnsi" w:cstheme="minorHAnsi"/>
          <w:b/>
          <w:bCs/>
          <w:lang w:val="ro-RO"/>
        </w:rPr>
        <w:t xml:space="preserve">Beneficiarul: </w:t>
      </w:r>
    </w:p>
    <w:p w14:paraId="2A037F9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își asumă responsabilitatea derulării programului/ proiectului/ acțiunii. În acest scop, Beneficiarul va conduce, va supraveghea și va desfășura activitățile pentru care s-a acordat finanțarea, obligație a cărei executare îi revine în mod nemijlocit; </w:t>
      </w:r>
    </w:p>
    <w:p w14:paraId="63425F4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are dreptul să primească sumele reprezentând finanțarea alocată, în condițiile prevăzute în prezentul contract; </w:t>
      </w:r>
    </w:p>
    <w:p w14:paraId="044E131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se obligă să utilizeze finanțarea numai în scopul realizării programului/ proiectului/ acțiunii prevăzut la art. 2.1.; </w:t>
      </w:r>
    </w:p>
    <w:p w14:paraId="423E38B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d) se obligă să reflecte corect și la zi, în evidențele sale contabile, toate operațiunile </w:t>
      </w:r>
      <w:proofErr w:type="spellStart"/>
      <w:r w:rsidRPr="00EE6D4F">
        <w:rPr>
          <w:rFonts w:asciiTheme="minorHAnsi" w:hAnsiTheme="minorHAnsi" w:cstheme="minorHAnsi"/>
          <w:lang w:val="ro-RO"/>
        </w:rPr>
        <w:t>economico</w:t>
      </w:r>
      <w:proofErr w:type="spellEnd"/>
      <w:r w:rsidRPr="00EE6D4F">
        <w:rPr>
          <w:rFonts w:asciiTheme="minorHAnsi" w:hAnsiTheme="minorHAnsi" w:cstheme="minorHAnsi"/>
          <w:lang w:val="ro-RO"/>
        </w:rPr>
        <w:t xml:space="preserve">-financiare ale programului/ proiectului/ acțiunii și să le prezinte finanțatorului ori de câte ori îi sunt solicitate, pe durata derulării contractului; </w:t>
      </w:r>
    </w:p>
    <w:p w14:paraId="6812672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e) se obligă să întocmească exact și corect toate documentele justificative privind utilizarea sprijinului financiar; </w:t>
      </w:r>
    </w:p>
    <w:p w14:paraId="250CE0A6"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f) se obligă să specifice, pe durata programului/ proiectului/ acțiunii, pe afișe, cataloage, alte materiale publicitare, faptul că acestea au fost realizate prin cofinanțare de la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w:t>
      </w:r>
    </w:p>
    <w:p w14:paraId="7A12F5BA"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g) se obligă să depună la sediul Consiliul Local </w:t>
      </w:r>
      <w:r>
        <w:rPr>
          <w:rFonts w:asciiTheme="minorHAnsi" w:hAnsiTheme="minorHAnsi" w:cstheme="minorHAnsi"/>
          <w:lang w:val="ro-RO"/>
        </w:rPr>
        <w:t>Sângeorgiu</w:t>
      </w:r>
      <w:r w:rsidRPr="00EE6D4F">
        <w:rPr>
          <w:rFonts w:asciiTheme="minorHAnsi" w:hAnsiTheme="minorHAnsi" w:cstheme="minorHAnsi"/>
          <w:lang w:val="ro-RO"/>
        </w:rPr>
        <w:t xml:space="preserve"> de Mureș, sub sancțiunea aplicării de penalități de întârziere raportul final de activitate și raportul financiar privind utilizarea sumei nerambursabile, împreună cu documentele justificative, </w:t>
      </w:r>
      <w:r>
        <w:rPr>
          <w:rFonts w:asciiTheme="minorHAnsi" w:hAnsiTheme="minorHAnsi" w:cstheme="minorHAnsi"/>
          <w:b/>
          <w:lang w:val="ro-RO"/>
        </w:rPr>
        <w:t>până în data de 09.12.2022</w:t>
      </w:r>
      <w:r w:rsidRPr="00EE6D4F">
        <w:rPr>
          <w:rFonts w:asciiTheme="minorHAnsi" w:hAnsiTheme="minorHAnsi" w:cstheme="minorHAnsi"/>
          <w:lang w:val="ro-RO"/>
        </w:rPr>
        <w:t xml:space="preserve">; </w:t>
      </w:r>
    </w:p>
    <w:p w14:paraId="4469CDF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h) se obligă să restituie, în termen de 10 zile calendaristice de la depunerea raportului final, sumele primite cu titlu de finanțare nerambursabilă, necheltuite ori întrebuințate în alte scopuri decât desfășurarea proiectului sau a căror întrebuințare nu este dovedită conform prevederilor prezentului contract; </w:t>
      </w:r>
    </w:p>
    <w:p w14:paraId="2A0F5E1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se obligă să restituie, în termen de 10 zile calendaristice de la notificare, sumele primite în avans cu titlu de finanțare nerambursabilă, în cazul rezilierii contractului; în ceea ce privește restituirea sumelor primite, beneficiarul datorează dobânzi și penalități de întârziere, conform legislației privind colectarea creanțelor bugetare, care se fac venit la bugetul local. </w:t>
      </w:r>
    </w:p>
    <w:p w14:paraId="2A9863C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j) se obligă să accepte controlul și verificările Curții de Conturi, în legătură cu modul de utilizare a fondurilor ce constituie finanțare nerambursabilă; </w:t>
      </w:r>
    </w:p>
    <w:p w14:paraId="3338AC9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k) se obligă să aducă la cunoștință publică, prin orice mijloace de care dispune, contribuția financiară nerambursabilă primită în vederea realizării programului/ proiectului/ acțiunii; în acest sens: </w:t>
      </w:r>
    </w:p>
    <w:p w14:paraId="204150BB"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 în cazul elaborării de materiale de promovare ale programului/ proiectului/ acțiunii (invitații, afișe, pliante, publicații, programe, diplome, mape, machete de presă, cataloage, </w:t>
      </w:r>
      <w:proofErr w:type="spellStart"/>
      <w:r w:rsidRPr="00EE6D4F">
        <w:rPr>
          <w:rFonts w:asciiTheme="minorHAnsi" w:hAnsiTheme="minorHAnsi" w:cstheme="minorHAnsi"/>
          <w:lang w:val="ro-RO"/>
        </w:rPr>
        <w:t>mash</w:t>
      </w:r>
      <w:proofErr w:type="spellEnd"/>
      <w:r w:rsidRPr="00EE6D4F">
        <w:rPr>
          <w:rFonts w:asciiTheme="minorHAnsi" w:hAnsiTheme="minorHAnsi" w:cstheme="minorHAnsi"/>
          <w:lang w:val="ro-RO"/>
        </w:rPr>
        <w:t>-uri, bannere, Roll-</w:t>
      </w:r>
      <w:proofErr w:type="spellStart"/>
      <w:r w:rsidRPr="00EE6D4F">
        <w:rPr>
          <w:rFonts w:asciiTheme="minorHAnsi" w:hAnsiTheme="minorHAnsi" w:cstheme="minorHAnsi"/>
          <w:lang w:val="ro-RO"/>
        </w:rPr>
        <w:t>up</w:t>
      </w:r>
      <w:proofErr w:type="spellEnd"/>
      <w:r w:rsidRPr="00EE6D4F">
        <w:rPr>
          <w:rFonts w:asciiTheme="minorHAnsi" w:hAnsiTheme="minorHAnsi" w:cstheme="minorHAnsi"/>
          <w:lang w:val="ro-RO"/>
        </w:rPr>
        <w:t xml:space="preserve">-uri, spoturi video, spoturi audio, prezentări în </w:t>
      </w:r>
      <w:proofErr w:type="spellStart"/>
      <w:r w:rsidRPr="00EE6D4F">
        <w:rPr>
          <w:rFonts w:asciiTheme="minorHAnsi" w:hAnsiTheme="minorHAnsi" w:cstheme="minorHAnsi"/>
          <w:lang w:val="ro-RO"/>
        </w:rPr>
        <w:t>power-point</w:t>
      </w:r>
      <w:proofErr w:type="spellEnd"/>
      <w:r w:rsidRPr="00EE6D4F">
        <w:rPr>
          <w:rFonts w:asciiTheme="minorHAnsi" w:hAnsiTheme="minorHAnsi" w:cstheme="minorHAnsi"/>
          <w:lang w:val="ro-RO"/>
        </w:rPr>
        <w:t xml:space="preserve">, etc), se obligă să utilizeze semnătura vizuală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(logo + stemă). </w:t>
      </w:r>
    </w:p>
    <w:p w14:paraId="04C2DACC" w14:textId="77777777" w:rsidR="007B33A7" w:rsidRPr="00EE6D4F" w:rsidRDefault="007B33A7" w:rsidP="003470F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 va solicita punerea la dispoziție, în format editabil, a semnăturii vizuale 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vederea utilizării acesteia, pe materialele de promovare. Solicitarea elementelor de identitate vizuală se va transmite în atenția domnului </w:t>
      </w:r>
      <w:proofErr w:type="spellStart"/>
      <w:r>
        <w:rPr>
          <w:rFonts w:asciiTheme="minorHAnsi" w:hAnsiTheme="minorHAnsi" w:cstheme="minorHAnsi"/>
          <w:lang w:val="ro-RO"/>
        </w:rPr>
        <w:t>Kily</w:t>
      </w:r>
      <w:proofErr w:type="spellEnd"/>
      <w:r>
        <w:rPr>
          <w:rFonts w:asciiTheme="minorHAnsi" w:hAnsiTheme="minorHAnsi" w:cstheme="minorHAnsi"/>
          <w:lang w:val="hu-HU"/>
        </w:rPr>
        <w:t>én István</w:t>
      </w:r>
      <w:r>
        <w:rPr>
          <w:rFonts w:asciiTheme="minorHAnsi" w:hAnsiTheme="minorHAnsi" w:cstheme="minorHAnsi"/>
          <w:lang w:val="ro-RO"/>
        </w:rPr>
        <w:t xml:space="preserve">, la adresa de e–email: </w:t>
      </w:r>
      <w:r w:rsidRPr="00EE6D4F">
        <w:rPr>
          <w:rFonts w:asciiTheme="minorHAnsi" w:hAnsiTheme="minorHAnsi" w:cstheme="minorHAnsi"/>
          <w:lang w:val="ro-RO"/>
        </w:rPr>
        <w:t>i</w:t>
      </w:r>
      <w:r>
        <w:rPr>
          <w:rFonts w:asciiTheme="minorHAnsi" w:hAnsiTheme="minorHAnsi" w:cstheme="minorHAnsi"/>
          <w:lang w:val="ro-RO"/>
        </w:rPr>
        <w:t>.kilyen</w:t>
      </w:r>
      <w:r w:rsidRPr="00EE6D4F">
        <w:rPr>
          <w:rFonts w:asciiTheme="minorHAnsi" w:hAnsiTheme="minorHAnsi" w:cstheme="minorHAnsi"/>
          <w:lang w:val="ro-RO"/>
        </w:rPr>
        <w:t>@singeorgiudemures.eu</w:t>
      </w:r>
      <w:r w:rsidRPr="00EE6D4F">
        <w:rPr>
          <w:rFonts w:asciiTheme="minorHAnsi" w:hAnsiTheme="minorHAnsi" w:cstheme="minorHAnsi"/>
          <w:i/>
          <w:iCs/>
          <w:lang w:val="ro-RO"/>
        </w:rPr>
        <w:t xml:space="preserve">; </w:t>
      </w:r>
    </w:p>
    <w:p w14:paraId="425074D0" w14:textId="77777777" w:rsidR="007B33A7" w:rsidRPr="00EE6D4F" w:rsidRDefault="007B33A7" w:rsidP="00A00425">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iii. se angajează să utilizeze cu bună credință elementele de identitate vizuală ale Comunei </w:t>
      </w:r>
      <w:r>
        <w:rPr>
          <w:rFonts w:asciiTheme="minorHAnsi" w:hAnsiTheme="minorHAnsi" w:cstheme="minorHAnsi"/>
          <w:lang w:val="ro-RO"/>
        </w:rPr>
        <w:t>Sângeorgiu</w:t>
      </w:r>
      <w:r w:rsidRPr="00EE6D4F">
        <w:rPr>
          <w:rFonts w:asciiTheme="minorHAnsi" w:hAnsiTheme="minorHAnsi" w:cstheme="minorHAnsi"/>
          <w:lang w:val="ro-RO"/>
        </w:rPr>
        <w:t xml:space="preserve"> de Mureș, ce îi vor fi puse la dispoziție, care vor fi folosite doar în scopul realizării programului/ proiectului/ acțiunii; </w:t>
      </w:r>
    </w:p>
    <w:p w14:paraId="239E2BF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l) se obligă să menționeze în cadrul raportărilor intermediare și finale modul în care s-a asigurat vizibilitatea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derularea programului/ proiectului/ acțiunii; </w:t>
      </w:r>
    </w:p>
    <w:p w14:paraId="0608E1B2" w14:textId="77777777" w:rsidR="007B33A7"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m) semnează la încheierea contractului declarația de imparțialitate, conform anexei la prezentul contract. </w:t>
      </w:r>
    </w:p>
    <w:p w14:paraId="1DC72A08" w14:textId="77777777" w:rsidR="007B33A7" w:rsidRPr="009E559F" w:rsidRDefault="007B33A7" w:rsidP="00A04432">
      <w:pPr>
        <w:jc w:val="both"/>
      </w:pPr>
      <w:r w:rsidRPr="009E559F">
        <w:rPr>
          <w:rFonts w:asciiTheme="minorHAnsi" w:hAnsiTheme="minorHAnsi" w:cstheme="minorHAnsi"/>
          <w:lang w:val="ro-RO"/>
        </w:rPr>
        <w:t xml:space="preserve">n) </w:t>
      </w:r>
      <w:r w:rsidRPr="009E559F">
        <w:rPr>
          <w:rStyle w:val="5yl5"/>
          <w:rFonts w:asciiTheme="minorHAnsi" w:hAnsiTheme="minorHAnsi" w:cstheme="minorHAnsi"/>
          <w:lang w:val="ro-RO"/>
        </w:rPr>
        <w:t xml:space="preserve">justificarea sumei se va preda pe baza legii 350/2005, art. 13. termenul de depunere este prevăzut în pct. 6.2 </w:t>
      </w:r>
      <w:proofErr w:type="spellStart"/>
      <w:r w:rsidRPr="009E559F">
        <w:rPr>
          <w:rStyle w:val="5yl5"/>
          <w:rFonts w:asciiTheme="minorHAnsi" w:hAnsiTheme="minorHAnsi" w:cstheme="minorHAnsi"/>
          <w:lang w:val="ro-RO"/>
        </w:rPr>
        <w:t>lit</w:t>
      </w:r>
      <w:proofErr w:type="spellEnd"/>
      <w:r w:rsidRPr="009E559F">
        <w:rPr>
          <w:rStyle w:val="5yl5"/>
          <w:rFonts w:asciiTheme="minorHAnsi" w:hAnsiTheme="minorHAnsi" w:cstheme="minorHAnsi"/>
          <w:lang w:val="ro-RO"/>
        </w:rPr>
        <w:t xml:space="preserve"> g., în termen de </w:t>
      </w:r>
      <w:r>
        <w:rPr>
          <w:rStyle w:val="5yl5"/>
          <w:rFonts w:asciiTheme="minorHAnsi" w:hAnsiTheme="minorHAnsi" w:cstheme="minorHAnsi"/>
          <w:lang w:val="ro-RO"/>
        </w:rPr>
        <w:t>30 de zile de la terminarea proiectului, evenimentului, etc</w:t>
      </w:r>
      <w:r w:rsidRPr="009E559F">
        <w:rPr>
          <w:rStyle w:val="5yl5"/>
          <w:rFonts w:asciiTheme="minorHAnsi" w:hAnsiTheme="minorHAnsi" w:cstheme="minorHAnsi"/>
          <w:lang w:val="ro-RO"/>
        </w:rPr>
        <w:t>.</w:t>
      </w:r>
    </w:p>
    <w:p w14:paraId="7CA42981" w14:textId="77777777" w:rsidR="007B33A7" w:rsidRPr="00EE6D4F" w:rsidRDefault="007B33A7" w:rsidP="00F37CC3">
      <w:pPr>
        <w:autoSpaceDE w:val="0"/>
        <w:autoSpaceDN w:val="0"/>
        <w:adjustRightInd w:val="0"/>
        <w:jc w:val="both"/>
        <w:rPr>
          <w:rFonts w:asciiTheme="minorHAnsi" w:hAnsiTheme="minorHAnsi" w:cstheme="minorHAnsi"/>
          <w:lang w:val="ro-RO"/>
        </w:rPr>
      </w:pPr>
      <w:r w:rsidRPr="00EE6D4F">
        <w:rPr>
          <w:rFonts w:asciiTheme="minorHAnsi" w:hAnsiTheme="minorHAnsi" w:cstheme="minorHAnsi"/>
          <w:b/>
          <w:bCs/>
          <w:lang w:val="ro-RO"/>
        </w:rPr>
        <w:t xml:space="preserve">7. Modificarea, încetarea și rezilierea contractului </w:t>
      </w:r>
    </w:p>
    <w:p w14:paraId="40D92755" w14:textId="77777777" w:rsidR="007B33A7" w:rsidRPr="009E559F" w:rsidRDefault="007B33A7" w:rsidP="00EE6D4F">
      <w:pPr>
        <w:autoSpaceDE w:val="0"/>
        <w:autoSpaceDN w:val="0"/>
        <w:adjustRightInd w:val="0"/>
        <w:jc w:val="both"/>
        <w:rPr>
          <w:rFonts w:asciiTheme="minorHAnsi" w:hAnsiTheme="minorHAnsi" w:cstheme="minorHAnsi"/>
        </w:rPr>
      </w:pPr>
      <w:r w:rsidRPr="00EE6D4F">
        <w:rPr>
          <w:rFonts w:asciiTheme="minorHAnsi" w:hAnsiTheme="minorHAnsi" w:cstheme="minorHAnsi"/>
          <w:lang w:val="ro-RO"/>
        </w:rPr>
        <w:t xml:space="preserve">7.1. Prezentul contract poate fi modificat, prin act adițional cu acordul ambelor părți, numai în urma intervenirii unui caz de forță majoră. </w:t>
      </w:r>
    </w:p>
    <w:p w14:paraId="65C6D04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7.2. Prezentul contract încetează: </w:t>
      </w:r>
    </w:p>
    <w:p w14:paraId="1730286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a) prin acordul de voință al părților; </w:t>
      </w:r>
    </w:p>
    <w:p w14:paraId="2D8BBD22"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la data expirării duratei pentru care a fost încheiat, în cazul în care contractul nu a fost reziliat; </w:t>
      </w:r>
    </w:p>
    <w:p w14:paraId="64E38B8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c) prin reziliere, în condițiile prevăzute la art. 7.3. </w:t>
      </w:r>
    </w:p>
    <w:p w14:paraId="086CB381"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7.3. Prezentul contract este reziliat de plin drept, fără a fi necesară intervenția instanței de judecată în următoarele situații: </w:t>
      </w:r>
    </w:p>
    <w:p w14:paraId="4D2F2033"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a) în cazu</w:t>
      </w:r>
      <w:r>
        <w:rPr>
          <w:rFonts w:asciiTheme="minorHAnsi" w:hAnsiTheme="minorHAnsi" w:cstheme="minorHAnsi"/>
          <w:lang w:val="ro-RO"/>
        </w:rPr>
        <w:t>l nedepunerii până la data de 09 decembrie 2022</w:t>
      </w:r>
      <w:r w:rsidRPr="00EE6D4F">
        <w:rPr>
          <w:rFonts w:asciiTheme="minorHAnsi" w:hAnsiTheme="minorHAnsi" w:cstheme="minorHAnsi"/>
          <w:lang w:val="ro-RO"/>
        </w:rPr>
        <w:t xml:space="preserve"> a raportului final de activitate și a raportului financiar privind utilizarea sumei nerambursabile, împreună cu documentele justificative; </w:t>
      </w:r>
    </w:p>
    <w:p w14:paraId="23F3112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b) în cazul returnării de către beneficiar a avansului acordat, din orice motiv, inclusiv cu penalitățile aferente calculate de la data acordării acestuia; </w:t>
      </w:r>
    </w:p>
    <w:p w14:paraId="3EE6E49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c) în termen de 10 zile calendaristice de la data primirii notificării prin care părții în culpă i s-a adus la cunoștință că nu și-a îndeplinit una sau mai multe obligații contractuale.</w:t>
      </w:r>
    </w:p>
    <w:p w14:paraId="3ADBFDEC" w14:textId="77777777" w:rsidR="007B33A7" w:rsidRPr="00EE6D4F" w:rsidRDefault="007B33A7" w:rsidP="00C2731F">
      <w:pPr>
        <w:autoSpaceDE w:val="0"/>
        <w:autoSpaceDN w:val="0"/>
        <w:adjustRightInd w:val="0"/>
        <w:spacing w:before="120" w:after="120"/>
        <w:jc w:val="both"/>
        <w:rPr>
          <w:rFonts w:asciiTheme="minorHAnsi" w:hAnsiTheme="minorHAnsi" w:cstheme="minorHAnsi"/>
          <w:b/>
          <w:bCs/>
          <w:lang w:val="ro-RO"/>
        </w:rPr>
      </w:pPr>
      <w:r w:rsidRPr="00EE6D4F">
        <w:rPr>
          <w:rFonts w:asciiTheme="minorHAnsi" w:hAnsiTheme="minorHAnsi" w:cstheme="minorHAnsi"/>
          <w:b/>
          <w:bCs/>
          <w:lang w:val="ro-RO"/>
        </w:rPr>
        <w:t xml:space="preserve">8. Clauze speciale </w:t>
      </w:r>
    </w:p>
    <w:p w14:paraId="24A91FC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8.1. Toate activitățile programului/ proiectului/acțiunii urmează să fie realizate până la data de </w:t>
      </w:r>
      <w:r>
        <w:rPr>
          <w:rFonts w:asciiTheme="minorHAnsi" w:hAnsiTheme="minorHAnsi" w:cstheme="minorHAnsi"/>
          <w:b/>
          <w:bCs/>
          <w:lang w:val="ro-RO"/>
        </w:rPr>
        <w:t>09</w:t>
      </w:r>
      <w:r w:rsidRPr="00EE6D4F">
        <w:rPr>
          <w:rFonts w:asciiTheme="minorHAnsi" w:hAnsiTheme="minorHAnsi" w:cstheme="minorHAnsi"/>
          <w:b/>
          <w:bCs/>
          <w:lang w:val="ro-RO"/>
        </w:rPr>
        <w:t xml:space="preserve"> de</w:t>
      </w:r>
      <w:r>
        <w:rPr>
          <w:rFonts w:asciiTheme="minorHAnsi" w:hAnsiTheme="minorHAnsi" w:cstheme="minorHAnsi"/>
          <w:b/>
          <w:bCs/>
          <w:lang w:val="ro-RO"/>
        </w:rPr>
        <w:t>cembrie 2022</w:t>
      </w:r>
      <w:r w:rsidRPr="00EE6D4F">
        <w:rPr>
          <w:rFonts w:asciiTheme="minorHAnsi" w:hAnsiTheme="minorHAnsi" w:cstheme="minorHAnsi"/>
          <w:b/>
          <w:bCs/>
          <w:lang w:val="ro-RO"/>
        </w:rPr>
        <w:t xml:space="preserve">. </w:t>
      </w:r>
    </w:p>
    <w:p w14:paraId="0733DA80"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8.2. Utilizarea alocațiilor bugetare primite cu titlu de finanțare nerambursabilă în alte scopuri decât cele prevăzute în prezentul contract este interzisă și atrage rezilierea acestuia fără intervenția instanței judecătorești. </w:t>
      </w:r>
    </w:p>
    <w:p w14:paraId="6B521A7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8.3. În cazul în care, din vina sa exclusivă, beneficiarul nu reușește să își îndeplinească întocmai și la timp obligația prevăzută art. 6.2., lit. „g”, respectiv de a depune raportul final de activitate și raportul financiar privind utilizarea sumei nerambursabile, împreună cu documentele justificative, în termen </w:t>
      </w:r>
      <w:r>
        <w:rPr>
          <w:rFonts w:asciiTheme="minorHAnsi" w:hAnsiTheme="minorHAnsi" w:cstheme="minorHAnsi"/>
          <w:lang w:val="ro-RO"/>
        </w:rPr>
        <w:t xml:space="preserve">prevăzut la pct. 6.2, lit. </w:t>
      </w:r>
      <w:r w:rsidRPr="00EE6D4F">
        <w:rPr>
          <w:rFonts w:asciiTheme="minorHAnsi" w:hAnsiTheme="minorHAnsi" w:cstheme="minorHAnsi"/>
          <w:lang w:val="ro-RO"/>
        </w:rPr>
        <w:t>„g”,</w:t>
      </w:r>
      <w:r>
        <w:rPr>
          <w:rFonts w:asciiTheme="minorHAnsi" w:hAnsiTheme="minorHAnsi" w:cstheme="minorHAnsi"/>
          <w:lang w:val="ro-RO"/>
        </w:rPr>
        <w:t xml:space="preserve"> sau în termen de </w:t>
      </w:r>
      <w:r w:rsidRPr="00EE6D4F">
        <w:rPr>
          <w:rFonts w:asciiTheme="minorHAnsi" w:hAnsiTheme="minorHAnsi" w:cstheme="minorHAnsi"/>
          <w:lang w:val="ro-RO"/>
        </w:rPr>
        <w:t xml:space="preserve">30 zile de la încheierea activității, fără a aduce atingere clauzei prevăzute la pct. 7.3, finanțatorul va deduce din valoarea totală a finanțării, cu titlu de penalități, o sumă echivalentă cu o cotă procentuală de 0,15% pe zi de întârziere, până la îndeplinirea efectivă a obligației de decontare sau până la returnarea avansului acordat împreună cu penalitățile aferente calculate de la data acordării acestuia. </w:t>
      </w:r>
    </w:p>
    <w:p w14:paraId="47CF443E"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9. Angajarea răspunderii </w:t>
      </w:r>
    </w:p>
    <w:p w14:paraId="7579CAB9"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9.1.(1) Beneficiarul este singura persoană responsabilă pentru modul în care este utilizată finanțarea nerambursabilă. </w:t>
      </w:r>
    </w:p>
    <w:p w14:paraId="5C6310FE"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Răspunderea finanțatorului nu va fi în nici un fel angajată în cazul în care Beneficiarul va fi ținut responsabil față de terți pentru orice prejudicii cauzate în derularea programului/ proiectului/ acțiunii și în nicio altă situație care decurge dintr-o eventuală acțiune sau inacțiune ilicită a Beneficiarului în legătură cu finanțarea acordată conform prezentului contract. </w:t>
      </w:r>
    </w:p>
    <w:p w14:paraId="5F8FCECB"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9.2. În situația în care pe parcursul desfășurării evenimentelor se aduc prejudicii de orice fel imaginii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Beneficiarul finanțării nerambursabile se obligă să aducă, în termen de maxim 5 zile de la încheierea programului/ proiectului/ acțiunii, remedii și dezmințiri publice. </w:t>
      </w:r>
    </w:p>
    <w:p w14:paraId="2AFD1884"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9.3. (1) Pentru neexecutare să executarea necorespunzătoare, ori cu rea-credință a clauzelor contractului de finanțare nerambursabilă, referitoare la asigurarea vizibilității Comunei </w:t>
      </w:r>
      <w:r>
        <w:rPr>
          <w:rFonts w:asciiTheme="minorHAnsi" w:hAnsiTheme="minorHAnsi" w:cstheme="minorHAnsi"/>
          <w:lang w:val="ro-RO"/>
        </w:rPr>
        <w:t>Sângeorgiu</w:t>
      </w:r>
      <w:r w:rsidRPr="00EE6D4F">
        <w:rPr>
          <w:rFonts w:asciiTheme="minorHAnsi" w:hAnsiTheme="minorHAnsi" w:cstheme="minorHAnsi"/>
          <w:lang w:val="ro-RO"/>
        </w:rPr>
        <w:t xml:space="preserve"> de Mureș în cadrul acțiunii/ programului/ proiectului care constituie obiectul contractului, Beneficiarul datorează daune-interese autorității publice locale. Diferendele apărute se rezolvă pe cale amiabilă. </w:t>
      </w:r>
    </w:p>
    <w:p w14:paraId="4AA24077"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(2) În măsura în care rezolvarea nu va putea fi făcută pe cale amiabilă, diferendele vor fi duse spre soluționare instanțelor judecătorești competente din România. </w:t>
      </w:r>
    </w:p>
    <w:p w14:paraId="4D8FFE21"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10. Forța majoră </w:t>
      </w:r>
    </w:p>
    <w:p w14:paraId="28151D3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10.1. Este exonerată de răspundere pentru neexecutare sau executare necorespunzătoare a obligațiilor ce-i revin partea care a fost împiedicată de intervenția unui caz de forță majoră. </w:t>
      </w:r>
    </w:p>
    <w:p w14:paraId="4D0EB008"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10.2. Este forță majoră evenimentul absolut imprevizibil, imposibil de împiedicat și independent de voința părților, care le oprește să-și execute obligațiile ce le revin potrivit prezentului contract. </w:t>
      </w:r>
    </w:p>
    <w:p w14:paraId="4783EFB5"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10.3. Intervenția forței majore trebuie comunicată de partea care o invocă în termen de două zile calendaristice de la data apariției acesteia. </w:t>
      </w:r>
    </w:p>
    <w:p w14:paraId="2B8FD390" w14:textId="77777777" w:rsidR="007B33A7" w:rsidRPr="00EE6D4F" w:rsidRDefault="007B33A7" w:rsidP="00C2731F">
      <w:pPr>
        <w:autoSpaceDE w:val="0"/>
        <w:autoSpaceDN w:val="0"/>
        <w:adjustRightInd w:val="0"/>
        <w:spacing w:before="120" w:after="120"/>
        <w:jc w:val="both"/>
        <w:rPr>
          <w:rFonts w:asciiTheme="minorHAnsi" w:hAnsiTheme="minorHAnsi" w:cstheme="minorHAnsi"/>
          <w:lang w:val="ro-RO"/>
        </w:rPr>
      </w:pPr>
      <w:r w:rsidRPr="00EE6D4F">
        <w:rPr>
          <w:rFonts w:asciiTheme="minorHAnsi" w:hAnsiTheme="minorHAnsi" w:cstheme="minorHAnsi"/>
          <w:b/>
          <w:bCs/>
          <w:lang w:val="ro-RO"/>
        </w:rPr>
        <w:t xml:space="preserve">11. Dispoziții finale </w:t>
      </w:r>
    </w:p>
    <w:p w14:paraId="47B408DD"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11.1. Comunicările între părți în legătură cu executarea prezentului contract vor fi făcute numai în scris. </w:t>
      </w:r>
    </w:p>
    <w:p w14:paraId="60C4E00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11.2. Prezentul contract constituie titlu executoriu pentru satisfacerea creanțelor rezultate în urma rezilierii. </w:t>
      </w:r>
    </w:p>
    <w:p w14:paraId="7BD41D6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11.3. Clauzele prezentului contract se interpretează potrivit prevederilor Codului civil. </w:t>
      </w:r>
    </w:p>
    <w:p w14:paraId="1379BC1C" w14:textId="77777777" w:rsidR="007B33A7" w:rsidRPr="00EE6D4F" w:rsidRDefault="007B33A7" w:rsidP="00EE6D4F">
      <w:pPr>
        <w:autoSpaceDE w:val="0"/>
        <w:autoSpaceDN w:val="0"/>
        <w:adjustRightInd w:val="0"/>
        <w:jc w:val="both"/>
        <w:rPr>
          <w:rFonts w:asciiTheme="minorHAnsi" w:hAnsiTheme="minorHAnsi" w:cstheme="minorHAnsi"/>
          <w:lang w:val="ro-RO"/>
        </w:rPr>
      </w:pPr>
      <w:r w:rsidRPr="00EE6D4F">
        <w:rPr>
          <w:rFonts w:asciiTheme="minorHAnsi" w:hAnsiTheme="minorHAnsi" w:cstheme="minorHAnsi"/>
          <w:lang w:val="ro-RO"/>
        </w:rPr>
        <w:t xml:space="preserve">11.4. Eventualele litigii dintre părți urmează a fi soluționate pe cale amiabilă. În cazul nerezolvării pe cale amiabilă, litigiile urmează a fi soluționate de instanțele competente, potrivit legii. </w:t>
      </w:r>
    </w:p>
    <w:p w14:paraId="40324C06" w14:textId="77777777" w:rsidR="007B33A7" w:rsidRPr="00EE6D4F" w:rsidRDefault="007B33A7" w:rsidP="00F925AB">
      <w:pPr>
        <w:jc w:val="both"/>
        <w:rPr>
          <w:rFonts w:asciiTheme="minorHAnsi" w:hAnsiTheme="minorHAnsi" w:cstheme="minorHAnsi"/>
          <w:lang w:val="ro-RO"/>
        </w:rPr>
      </w:pPr>
      <w:r w:rsidRPr="00EE6D4F">
        <w:rPr>
          <w:rFonts w:asciiTheme="minorHAnsi" w:hAnsiTheme="minorHAnsi" w:cstheme="minorHAnsi"/>
          <w:lang w:val="ro-RO"/>
        </w:rPr>
        <w:t>11.5. Prezentul contract a fost încheiat în două exemplare având aceeași forță juridică, dintre care un exemplar pentru finanțator și unul pentru beneficiar.</w:t>
      </w:r>
    </w:p>
    <w:p w14:paraId="649B5174" w14:textId="77777777" w:rsidR="007B33A7" w:rsidRPr="00EE6D4F" w:rsidRDefault="007B33A7" w:rsidP="00EE6D4F">
      <w:pPr>
        <w:spacing w:line="276" w:lineRule="auto"/>
        <w:jc w:val="both"/>
        <w:rPr>
          <w:rFonts w:asciiTheme="minorHAnsi" w:hAnsiTheme="minorHAnsi" w:cstheme="minorHAnsi"/>
          <w:lang w:val="ro-RO"/>
        </w:rPr>
      </w:pPr>
    </w:p>
    <w:p w14:paraId="3590AFB9"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FINANȚATOR</w:t>
      </w:r>
      <w:r w:rsidRPr="00EE6D4F">
        <w:rPr>
          <w:rFonts w:asciiTheme="minorHAnsi" w:hAnsiTheme="minorHAnsi" w:cstheme="minorHAnsi"/>
          <w:lang w:val="ro-RO"/>
        </w:rPr>
        <w:tab/>
        <w:t>BENEFICIAR</w:t>
      </w:r>
    </w:p>
    <w:p w14:paraId="0AB22B38"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 xml:space="preserve">Comuna </w:t>
      </w:r>
      <w:r>
        <w:rPr>
          <w:rFonts w:asciiTheme="minorHAnsi" w:hAnsiTheme="minorHAnsi" w:cstheme="minorHAnsi"/>
          <w:lang w:val="ro-RO"/>
        </w:rPr>
        <w:t>Sângeorgiu</w:t>
      </w:r>
      <w:r w:rsidRPr="00EE6D4F">
        <w:rPr>
          <w:rFonts w:asciiTheme="minorHAnsi" w:hAnsiTheme="minorHAnsi" w:cstheme="minorHAnsi"/>
          <w:lang w:val="ro-RO"/>
        </w:rPr>
        <w:t xml:space="preserve"> de Mureș</w:t>
      </w:r>
      <w:r w:rsidRPr="00EE6D4F">
        <w:rPr>
          <w:rFonts w:asciiTheme="minorHAnsi" w:hAnsiTheme="minorHAnsi" w:cstheme="minorHAnsi"/>
          <w:lang w:val="ro-RO"/>
        </w:rPr>
        <w:tab/>
      </w:r>
      <w:r w:rsidRPr="00A21642">
        <w:rPr>
          <w:rFonts w:asciiTheme="minorHAnsi" w:hAnsiTheme="minorHAnsi" w:cstheme="minorHAnsi"/>
          <w:noProof/>
          <w:lang w:val="ro-RO"/>
        </w:rPr>
        <w:t>Asociația Jubilate Deo</w:t>
      </w:r>
    </w:p>
    <w:p w14:paraId="7030C31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19B9D2C1"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PRIMAR</w:t>
      </w:r>
      <w:r>
        <w:rPr>
          <w:rFonts w:asciiTheme="minorHAnsi" w:hAnsiTheme="minorHAnsi" w:cstheme="minorHAnsi"/>
          <w:lang w:val="ro-RO"/>
        </w:rPr>
        <w:tab/>
      </w:r>
      <w:r w:rsidRPr="00A21642">
        <w:rPr>
          <w:rFonts w:asciiTheme="minorHAnsi" w:hAnsiTheme="minorHAnsi" w:cstheme="minorHAnsi"/>
          <w:noProof/>
          <w:lang w:val="ro-RO"/>
        </w:rPr>
        <w:t>Presedinte</w:t>
      </w:r>
    </w:p>
    <w:p w14:paraId="08D6F7F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ing. S</w:t>
      </w:r>
      <w:r>
        <w:rPr>
          <w:rFonts w:asciiTheme="minorHAnsi" w:hAnsiTheme="minorHAnsi" w:cstheme="minorHAnsi"/>
          <w:lang w:val="ro-RO"/>
        </w:rPr>
        <w:t>ó</w:t>
      </w:r>
      <w:r w:rsidRPr="00EE6D4F">
        <w:rPr>
          <w:rFonts w:asciiTheme="minorHAnsi" w:hAnsiTheme="minorHAnsi" w:cstheme="minorHAnsi"/>
          <w:lang w:val="ro-RO"/>
        </w:rPr>
        <w:t>falvi S. Szabolcs</w:t>
      </w:r>
      <w:r>
        <w:rPr>
          <w:rFonts w:asciiTheme="minorHAnsi" w:hAnsiTheme="minorHAnsi" w:cstheme="minorHAnsi"/>
          <w:lang w:val="ro-RO"/>
        </w:rPr>
        <w:tab/>
      </w:r>
      <w:r w:rsidRPr="00A21642">
        <w:rPr>
          <w:rFonts w:asciiTheme="minorHAnsi" w:hAnsiTheme="minorHAnsi" w:cstheme="minorHAnsi"/>
          <w:noProof/>
          <w:lang w:val="ro-RO"/>
        </w:rPr>
        <w:t>Kovacs</w:t>
      </w:r>
      <w:r>
        <w:rPr>
          <w:rFonts w:asciiTheme="minorHAnsi" w:hAnsiTheme="minorHAnsi" w:cstheme="minorHAnsi"/>
          <w:lang w:val="ro-RO"/>
        </w:rPr>
        <w:t xml:space="preserve"> </w:t>
      </w:r>
      <w:r w:rsidRPr="00A21642">
        <w:rPr>
          <w:rFonts w:asciiTheme="minorHAnsi" w:hAnsiTheme="minorHAnsi" w:cstheme="minorHAnsi"/>
          <w:noProof/>
          <w:lang w:val="ro-RO"/>
        </w:rPr>
        <w:t>Laszlo</w:t>
      </w:r>
    </w:p>
    <w:p w14:paraId="39F3FEB3"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p>
    <w:p w14:paraId="607EDA70"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SECRETAR</w:t>
      </w:r>
      <w:r>
        <w:rPr>
          <w:rFonts w:asciiTheme="minorHAnsi" w:hAnsiTheme="minorHAnsi" w:cstheme="minorHAnsi"/>
          <w:lang w:val="ro-RO"/>
        </w:rPr>
        <w:t xml:space="preserve"> GENERAL</w:t>
      </w:r>
    </w:p>
    <w:p w14:paraId="7D8EEA7A"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r>
      <w:proofErr w:type="spellStart"/>
      <w:r w:rsidRPr="00EE6D4F">
        <w:rPr>
          <w:rFonts w:asciiTheme="minorHAnsi" w:hAnsiTheme="minorHAnsi" w:cstheme="minorHAnsi"/>
          <w:lang w:val="ro-RO"/>
        </w:rPr>
        <w:t>jr</w:t>
      </w:r>
      <w:r>
        <w:rPr>
          <w:rFonts w:asciiTheme="minorHAnsi" w:hAnsiTheme="minorHAnsi" w:cstheme="minorHAnsi"/>
          <w:lang w:val="ro-RO"/>
        </w:rPr>
        <w:t>s</w:t>
      </w:r>
      <w:proofErr w:type="spellEnd"/>
      <w:r w:rsidRPr="00EE6D4F">
        <w:rPr>
          <w:rFonts w:asciiTheme="minorHAnsi" w:hAnsiTheme="minorHAnsi" w:cstheme="minorHAnsi"/>
          <w:lang w:val="ro-RO"/>
        </w:rPr>
        <w:t>. Moldovan Mircea</w:t>
      </w:r>
    </w:p>
    <w:p w14:paraId="6EC64AD2" w14:textId="77777777" w:rsidR="007B33A7" w:rsidRDefault="007B33A7" w:rsidP="009734B8">
      <w:pPr>
        <w:tabs>
          <w:tab w:val="center" w:pos="1985"/>
          <w:tab w:val="center" w:pos="6237"/>
        </w:tabs>
        <w:spacing w:before="360"/>
        <w:jc w:val="both"/>
        <w:rPr>
          <w:rFonts w:asciiTheme="minorHAnsi" w:hAnsiTheme="minorHAnsi" w:cstheme="minorHAnsi"/>
          <w:lang w:val="ro-RO"/>
        </w:rPr>
      </w:pPr>
      <w:r w:rsidRPr="00EE6D4F">
        <w:rPr>
          <w:rFonts w:asciiTheme="minorHAnsi" w:hAnsiTheme="minorHAnsi" w:cstheme="minorHAnsi"/>
          <w:lang w:val="ro-RO"/>
        </w:rPr>
        <w:tab/>
      </w:r>
      <w:r>
        <w:rPr>
          <w:rFonts w:asciiTheme="minorHAnsi" w:hAnsiTheme="minorHAnsi" w:cstheme="minorHAnsi"/>
          <w:lang w:val="ro-RO"/>
        </w:rPr>
        <w:t>CONSILIER</w:t>
      </w:r>
    </w:p>
    <w:p w14:paraId="483147E9" w14:textId="77777777" w:rsidR="007B33A7" w:rsidRPr="008F20C2" w:rsidRDefault="007B33A7" w:rsidP="009734B8">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t xml:space="preserve">Kilyén </w:t>
      </w:r>
      <w:proofErr w:type="spellStart"/>
      <w:r>
        <w:rPr>
          <w:rFonts w:asciiTheme="minorHAnsi" w:hAnsiTheme="minorHAnsi" w:cstheme="minorHAnsi"/>
          <w:lang w:val="ro-RO"/>
        </w:rPr>
        <w:t>Istv</w:t>
      </w:r>
      <w:proofErr w:type="spellEnd"/>
      <w:r>
        <w:rPr>
          <w:rFonts w:asciiTheme="minorHAnsi" w:hAnsiTheme="minorHAnsi" w:cstheme="minorHAnsi"/>
          <w:lang w:val="hu-HU"/>
        </w:rPr>
        <w:t>á</w:t>
      </w:r>
      <w:r>
        <w:rPr>
          <w:rFonts w:asciiTheme="minorHAnsi" w:hAnsiTheme="minorHAnsi" w:cstheme="minorHAnsi"/>
          <w:lang w:val="ro-RO"/>
        </w:rPr>
        <w:t>n</w:t>
      </w:r>
    </w:p>
    <w:p w14:paraId="25A08598" w14:textId="77777777" w:rsidR="007B33A7" w:rsidRDefault="007B33A7" w:rsidP="00EE6D4F">
      <w:pPr>
        <w:tabs>
          <w:tab w:val="center" w:pos="1985"/>
          <w:tab w:val="center" w:pos="6237"/>
        </w:tabs>
        <w:spacing w:line="276" w:lineRule="auto"/>
        <w:jc w:val="both"/>
        <w:rPr>
          <w:rFonts w:asciiTheme="minorHAnsi" w:hAnsiTheme="minorHAnsi" w:cstheme="minorHAnsi"/>
          <w:lang w:val="ro-RO"/>
        </w:rPr>
      </w:pPr>
    </w:p>
    <w:p w14:paraId="1A31EACB" w14:textId="77777777" w:rsidR="007B33A7" w:rsidRPr="00EE6D4F" w:rsidRDefault="007B33A7" w:rsidP="00EE6D4F">
      <w:pPr>
        <w:tabs>
          <w:tab w:val="center" w:pos="1985"/>
          <w:tab w:val="center" w:pos="6237"/>
        </w:tabs>
        <w:spacing w:line="276" w:lineRule="auto"/>
        <w:jc w:val="both"/>
        <w:rPr>
          <w:rFonts w:asciiTheme="minorHAnsi" w:hAnsiTheme="minorHAnsi" w:cstheme="minorHAnsi"/>
          <w:lang w:val="ro-RO"/>
        </w:rPr>
      </w:pPr>
      <w:r>
        <w:rPr>
          <w:rFonts w:asciiTheme="minorHAnsi" w:hAnsiTheme="minorHAnsi" w:cstheme="minorHAnsi"/>
          <w:lang w:val="ro-RO"/>
        </w:rPr>
        <w:tab/>
      </w:r>
      <w:r w:rsidRPr="00EE6D4F">
        <w:rPr>
          <w:rFonts w:asciiTheme="minorHAnsi" w:hAnsiTheme="minorHAnsi" w:cstheme="minorHAnsi"/>
          <w:lang w:val="ro-RO"/>
        </w:rPr>
        <w:t>C.F.P.</w:t>
      </w:r>
    </w:p>
    <w:p w14:paraId="080927AB" w14:textId="77777777" w:rsidR="007B33A7" w:rsidRDefault="007B33A7" w:rsidP="008F20C2">
      <w:pPr>
        <w:tabs>
          <w:tab w:val="center" w:pos="1985"/>
          <w:tab w:val="center" w:pos="6237"/>
        </w:tabs>
        <w:spacing w:line="276" w:lineRule="auto"/>
        <w:jc w:val="both"/>
        <w:rPr>
          <w:rFonts w:asciiTheme="minorHAnsi" w:hAnsiTheme="minorHAnsi" w:cstheme="minorHAnsi"/>
          <w:lang w:val="ro-RO"/>
        </w:rPr>
      </w:pPr>
      <w:r w:rsidRPr="00EE6D4F">
        <w:rPr>
          <w:rFonts w:asciiTheme="minorHAnsi" w:hAnsiTheme="minorHAnsi" w:cstheme="minorHAnsi"/>
          <w:lang w:val="ro-RO"/>
        </w:rPr>
        <w:tab/>
        <w:t>ec. Merdariu Rodica Maria</w:t>
      </w:r>
    </w:p>
    <w:p w14:paraId="62438E41" w14:textId="77777777" w:rsidR="007B33A7" w:rsidRDefault="007B33A7" w:rsidP="009734B8">
      <w:pPr>
        <w:tabs>
          <w:tab w:val="center" w:pos="1985"/>
          <w:tab w:val="center" w:pos="6237"/>
        </w:tabs>
        <w:spacing w:before="360"/>
        <w:jc w:val="both"/>
        <w:rPr>
          <w:rFonts w:asciiTheme="minorHAnsi" w:hAnsiTheme="minorHAnsi" w:cstheme="minorHAnsi"/>
          <w:lang w:val="ro-RO"/>
        </w:rPr>
        <w:sectPr w:rsidR="007B33A7" w:rsidSect="007B33A7">
          <w:headerReference w:type="even" r:id="rId94"/>
          <w:headerReference w:type="default" r:id="rId95"/>
          <w:footerReference w:type="even" r:id="rId96"/>
          <w:footerReference w:type="default" r:id="rId97"/>
          <w:headerReference w:type="first" r:id="rId98"/>
          <w:footerReference w:type="first" r:id="rId99"/>
          <w:pgSz w:w="11909" w:h="16834"/>
          <w:pgMar w:top="851" w:right="1136" w:bottom="1135" w:left="1440" w:header="0" w:footer="0" w:gutter="0"/>
          <w:pgNumType w:start="1"/>
          <w:cols w:space="720"/>
          <w:noEndnote/>
          <w:titlePg/>
          <w:docGrid w:linePitch="360"/>
        </w:sectPr>
      </w:pPr>
      <w:r>
        <w:rPr>
          <w:rFonts w:asciiTheme="minorHAnsi" w:hAnsiTheme="minorHAnsi" w:cstheme="minorHAnsi"/>
          <w:lang w:val="ro-RO"/>
        </w:rPr>
        <w:tab/>
      </w:r>
    </w:p>
    <w:p w14:paraId="68E64110" w14:textId="77777777" w:rsidR="007B33A7" w:rsidRPr="008F20C2" w:rsidRDefault="007B33A7" w:rsidP="009734B8">
      <w:pPr>
        <w:tabs>
          <w:tab w:val="center" w:pos="1985"/>
          <w:tab w:val="center" w:pos="6237"/>
        </w:tabs>
        <w:spacing w:before="360"/>
        <w:jc w:val="both"/>
        <w:rPr>
          <w:rFonts w:asciiTheme="minorHAnsi" w:hAnsiTheme="minorHAnsi" w:cstheme="minorHAnsi"/>
          <w:lang w:val="ro-RO"/>
        </w:rPr>
      </w:pPr>
    </w:p>
    <w:sectPr w:rsidR="007B33A7" w:rsidRPr="008F20C2" w:rsidSect="007B33A7">
      <w:headerReference w:type="even" r:id="rId100"/>
      <w:headerReference w:type="default" r:id="rId101"/>
      <w:footerReference w:type="even" r:id="rId102"/>
      <w:footerReference w:type="default" r:id="rId103"/>
      <w:headerReference w:type="first" r:id="rId104"/>
      <w:footerReference w:type="first" r:id="rId105"/>
      <w:type w:val="continuous"/>
      <w:pgSz w:w="11909" w:h="16834"/>
      <w:pgMar w:top="851" w:right="1136" w:bottom="1135"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2549" w14:textId="77777777" w:rsidR="00C661E7" w:rsidRDefault="00C661E7" w:rsidP="003470F5">
      <w:r>
        <w:separator/>
      </w:r>
    </w:p>
  </w:endnote>
  <w:endnote w:type="continuationSeparator" w:id="0">
    <w:p w14:paraId="22B32836" w14:textId="77777777" w:rsidR="00C661E7" w:rsidRDefault="00C661E7" w:rsidP="0034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17423"/>
      <w:docPartObj>
        <w:docPartGallery w:val="Page Numbers (Top of Page)"/>
        <w:docPartUnique/>
      </w:docPartObj>
    </w:sdtPr>
    <w:sdtContent>
      <w:p w14:paraId="383720CE" w14:textId="131340EA"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5</w:t>
        </w:r>
      </w:p>
    </w:sdtContent>
  </w:sdt>
  <w:p w14:paraId="35F23F33" w14:textId="77777777" w:rsidR="007B33A7" w:rsidRDefault="007B33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54E5" w14:textId="77777777" w:rsidR="007B33A7" w:rsidRDefault="007B33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BA63" w14:textId="77777777" w:rsidR="007B33A7" w:rsidRDefault="007B33A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27552"/>
      <w:docPartObj>
        <w:docPartGallery w:val="Page Numbers (Top of Page)"/>
        <w:docPartUnique/>
      </w:docPartObj>
    </w:sdtPr>
    <w:sdtContent>
      <w:p w14:paraId="5EDA090D" w14:textId="03EB9C5D"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6D9A32E7" w14:textId="77777777" w:rsidR="007B33A7" w:rsidRDefault="007B33A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848B" w14:textId="77777777" w:rsidR="007B33A7" w:rsidRDefault="007B33A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091F" w14:textId="77777777" w:rsidR="007B33A7" w:rsidRDefault="007B33A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92173"/>
      <w:docPartObj>
        <w:docPartGallery w:val="Page Numbers (Top of Page)"/>
        <w:docPartUnique/>
      </w:docPartObj>
    </w:sdtPr>
    <w:sdtContent>
      <w:p w14:paraId="07029955" w14:textId="268B9E2B"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09C0F732" w14:textId="77777777" w:rsidR="007B33A7" w:rsidRDefault="007B33A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0442" w14:textId="77777777" w:rsidR="007B33A7" w:rsidRDefault="007B33A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52C1" w14:textId="77777777" w:rsidR="007B33A7" w:rsidRDefault="007B33A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98198"/>
      <w:docPartObj>
        <w:docPartGallery w:val="Page Numbers (Top of Page)"/>
        <w:docPartUnique/>
      </w:docPartObj>
    </w:sdtPr>
    <w:sdtContent>
      <w:p w14:paraId="1A0D45A0" w14:textId="69591D91"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0A34D96E" w14:textId="77777777" w:rsidR="007B33A7" w:rsidRDefault="007B33A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C480" w14:textId="77777777" w:rsidR="007B33A7" w:rsidRDefault="007B3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7DC3" w14:textId="77777777" w:rsidR="007B33A7" w:rsidRDefault="007B33A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C660" w14:textId="77777777" w:rsidR="007B33A7" w:rsidRDefault="007B33A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025659"/>
      <w:docPartObj>
        <w:docPartGallery w:val="Page Numbers (Top of Page)"/>
        <w:docPartUnique/>
      </w:docPartObj>
    </w:sdtPr>
    <w:sdtContent>
      <w:p w14:paraId="56D7CDF9" w14:textId="566CC748"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3005AF23" w14:textId="77777777" w:rsidR="007B33A7" w:rsidRDefault="007B33A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CDCA" w14:textId="77777777" w:rsidR="007B33A7" w:rsidRDefault="007B33A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68D8" w14:textId="77777777" w:rsidR="007B33A7" w:rsidRDefault="007B33A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306643"/>
      <w:docPartObj>
        <w:docPartGallery w:val="Page Numbers (Top of Page)"/>
        <w:docPartUnique/>
      </w:docPartObj>
    </w:sdtPr>
    <w:sdtContent>
      <w:p w14:paraId="6DE621B3" w14:textId="1BA43BF5"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5</w:t>
        </w:r>
      </w:p>
    </w:sdtContent>
  </w:sdt>
  <w:p w14:paraId="30A7CB49" w14:textId="77777777" w:rsidR="007B33A7" w:rsidRDefault="007B33A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E30" w14:textId="77777777" w:rsidR="007B33A7" w:rsidRDefault="007B33A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CC58" w14:textId="77777777" w:rsidR="007B33A7" w:rsidRDefault="007B33A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925967"/>
      <w:docPartObj>
        <w:docPartGallery w:val="Page Numbers (Top of Page)"/>
        <w:docPartUnique/>
      </w:docPartObj>
    </w:sdtPr>
    <w:sdtContent>
      <w:p w14:paraId="16FC1C4F" w14:textId="59E15C3F"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60D6B4AD" w14:textId="77777777" w:rsidR="007B33A7" w:rsidRDefault="007B33A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BE62" w14:textId="77777777" w:rsidR="007B33A7" w:rsidRDefault="007B33A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6C2B" w14:textId="77777777" w:rsidR="007B33A7" w:rsidRDefault="007B3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133681"/>
      <w:docPartObj>
        <w:docPartGallery w:val="Page Numbers (Top of Page)"/>
        <w:docPartUnique/>
      </w:docPartObj>
    </w:sdtPr>
    <w:sdtContent>
      <w:p w14:paraId="10D53277" w14:textId="46ADE1AB"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5</w:t>
        </w:r>
      </w:p>
    </w:sdtContent>
  </w:sdt>
  <w:p w14:paraId="5DFDAB5D" w14:textId="77777777" w:rsidR="007B33A7" w:rsidRDefault="007B33A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222254"/>
      <w:docPartObj>
        <w:docPartGallery w:val="Page Numbers (Top of Page)"/>
        <w:docPartUnique/>
      </w:docPartObj>
    </w:sdtPr>
    <w:sdtContent>
      <w:p w14:paraId="6AAAE1A3" w14:textId="349D695B"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389F0B3F" w14:textId="77777777" w:rsidR="007B33A7" w:rsidRDefault="007B33A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4D3B" w14:textId="77777777" w:rsidR="007B33A7" w:rsidRDefault="007B33A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8416" w14:textId="77777777" w:rsidR="007B33A7" w:rsidRDefault="007B33A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963110"/>
      <w:docPartObj>
        <w:docPartGallery w:val="Page Numbers (Top of Page)"/>
        <w:docPartUnique/>
      </w:docPartObj>
    </w:sdtPr>
    <w:sdtContent>
      <w:p w14:paraId="3A16D631" w14:textId="48A942CF"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1923D99D" w14:textId="77777777" w:rsidR="007B33A7" w:rsidRDefault="007B33A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69CC" w14:textId="77777777" w:rsidR="007B33A7" w:rsidRDefault="007B33A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46F9" w14:textId="77777777" w:rsidR="007B33A7" w:rsidRDefault="007B33A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474699"/>
      <w:docPartObj>
        <w:docPartGallery w:val="Page Numbers (Top of Page)"/>
        <w:docPartUnique/>
      </w:docPartObj>
    </w:sdtPr>
    <w:sdtContent>
      <w:p w14:paraId="111C6D57" w14:textId="4936BAF7"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sidR="00DD1B94">
          <w:rPr>
            <w:b/>
            <w:bCs/>
          </w:rPr>
          <w:t>5</w:t>
        </w:r>
      </w:p>
    </w:sdtContent>
  </w:sdt>
  <w:p w14:paraId="0A9B678B" w14:textId="77777777" w:rsidR="007B33A7" w:rsidRDefault="007B33A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C37C" w14:textId="77777777" w:rsidR="007B33A7" w:rsidRDefault="007B33A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E492" w14:textId="77777777" w:rsidR="007B33A7" w:rsidRDefault="007B33A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467895"/>
      <w:docPartObj>
        <w:docPartGallery w:val="Page Numbers (Top of Page)"/>
        <w:docPartUnique/>
      </w:docPartObj>
    </w:sdtPr>
    <w:sdtContent>
      <w:p w14:paraId="0FBC6D4F" w14:textId="4C958CDE"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sidR="00DD1B94">
          <w:rPr>
            <w:b/>
            <w:bCs/>
          </w:rPr>
          <w:t>5</w:t>
        </w:r>
      </w:p>
    </w:sdtContent>
  </w:sdt>
  <w:p w14:paraId="4ABA35FB" w14:textId="77777777" w:rsidR="007B33A7" w:rsidRDefault="007B33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8847" w14:textId="77777777" w:rsidR="007B33A7" w:rsidRDefault="007B33A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B4FA" w14:textId="77777777" w:rsidR="007B33A7" w:rsidRDefault="007B33A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4546" w14:textId="77777777" w:rsidR="007B33A7" w:rsidRDefault="007B33A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966920"/>
      <w:docPartObj>
        <w:docPartGallery w:val="Page Numbers (Top of Page)"/>
        <w:docPartUnique/>
      </w:docPartObj>
    </w:sdtPr>
    <w:sdtContent>
      <w:p w14:paraId="6FEF66DA" w14:textId="7CA3302B"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sidR="00DD1B94">
          <w:rPr>
            <w:b/>
            <w:bCs/>
          </w:rPr>
          <w:t>5</w:t>
        </w:r>
      </w:p>
    </w:sdtContent>
  </w:sdt>
  <w:p w14:paraId="4E49A0BF" w14:textId="77777777" w:rsidR="007B33A7" w:rsidRDefault="007B33A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EEF9" w14:textId="77777777" w:rsidR="007B33A7" w:rsidRDefault="007B33A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3DA9" w14:textId="77777777" w:rsidR="007B33A7" w:rsidRDefault="007B33A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629895"/>
      <w:docPartObj>
        <w:docPartGallery w:val="Page Numbers (Top of Page)"/>
        <w:docPartUnique/>
      </w:docPartObj>
    </w:sdtPr>
    <w:sdtContent>
      <w:p w14:paraId="2B6FC3CA" w14:textId="1189AAA6"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w:t>
        </w:r>
        <w:r w:rsidR="00DD1B94">
          <w:t xml:space="preserve"> 5</w:t>
        </w:r>
      </w:p>
    </w:sdtContent>
  </w:sdt>
  <w:p w14:paraId="79B6D3E7" w14:textId="77777777" w:rsidR="007B33A7" w:rsidRDefault="007B33A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B34" w14:textId="77777777" w:rsidR="007B33A7" w:rsidRDefault="007B33A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B920" w14:textId="77777777" w:rsidR="00C166DE" w:rsidRDefault="00C166DE">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02995"/>
      <w:docPartObj>
        <w:docPartGallery w:val="Page Numbers (Top of Page)"/>
        <w:docPartUnique/>
      </w:docPartObj>
    </w:sdtPr>
    <w:sdtContent>
      <w:p w14:paraId="7A2EFA32" w14:textId="77777777" w:rsidR="00717EC8" w:rsidRDefault="00717EC8"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p w14:paraId="77414127" w14:textId="77777777" w:rsidR="00717EC8" w:rsidRDefault="00717EC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AABB" w14:textId="77777777" w:rsidR="00C166DE" w:rsidRDefault="00C166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E5D8" w14:textId="77777777" w:rsidR="007B33A7" w:rsidRDefault="007B33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984796"/>
      <w:docPartObj>
        <w:docPartGallery w:val="Page Numbers (Top of Page)"/>
        <w:docPartUnique/>
      </w:docPartObj>
    </w:sdtPr>
    <w:sdtContent>
      <w:p w14:paraId="67980C98" w14:textId="398CF5A5"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4F280A3F" w14:textId="77777777" w:rsidR="007B33A7" w:rsidRDefault="007B33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C0D2" w14:textId="77777777" w:rsidR="007B33A7" w:rsidRDefault="007B33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B9F7" w14:textId="77777777" w:rsidR="007B33A7" w:rsidRDefault="007B33A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946862"/>
      <w:docPartObj>
        <w:docPartGallery w:val="Page Numbers (Top of Page)"/>
        <w:docPartUnique/>
      </w:docPartObj>
    </w:sdtPr>
    <w:sdtContent>
      <w:p w14:paraId="641AD2F4" w14:textId="1B04A638" w:rsidR="007B33A7" w:rsidRDefault="007B33A7" w:rsidP="00717EC8">
        <w:pPr>
          <w:pStyle w:val="Head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t>5</w:t>
        </w:r>
      </w:p>
    </w:sdtContent>
  </w:sdt>
  <w:p w14:paraId="741BC676" w14:textId="77777777" w:rsidR="007B33A7" w:rsidRDefault="007B3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EE19" w14:textId="77777777" w:rsidR="00C661E7" w:rsidRDefault="00C661E7" w:rsidP="003470F5">
      <w:r>
        <w:separator/>
      </w:r>
    </w:p>
  </w:footnote>
  <w:footnote w:type="continuationSeparator" w:id="0">
    <w:p w14:paraId="0738433A" w14:textId="77777777" w:rsidR="00C661E7" w:rsidRDefault="00C661E7" w:rsidP="0034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42E2"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62336" behindDoc="0" locked="0" layoutInCell="0" allowOverlap="1" wp14:anchorId="3D1AF4DE" wp14:editId="4E30B1A1">
              <wp:simplePos x="0" y="0"/>
              <wp:positionH relativeFrom="margin">
                <wp:posOffset>1271905</wp:posOffset>
              </wp:positionH>
              <wp:positionV relativeFrom="paragraph">
                <wp:posOffset>150272</wp:posOffset>
              </wp:positionV>
              <wp:extent cx="4654550" cy="1562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4568F"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08499ED1" w14:textId="77777777" w:rsidR="007B33A7" w:rsidRDefault="007B33A7" w:rsidP="00C2731F">
                          <w:pPr>
                            <w:spacing w:line="18" w:lineRule="atLeast"/>
                            <w:jc w:val="center"/>
                            <w:rPr>
                              <w:rFonts w:ascii="Courier New" w:hAnsi="Courier New"/>
                              <w:b/>
                            </w:rPr>
                          </w:pPr>
                        </w:p>
                        <w:p w14:paraId="0B5E7CDD"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42E8E1F5"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7B314C4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D47CBDC"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366473D7"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46BCCC6E"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AF4DE" id="_x0000_t202" coordsize="21600,21600" o:spt="202" path="m,l,21600r21600,l21600,xe">
              <v:stroke joinstyle="miter"/>
              <v:path gradientshapeok="t" o:connecttype="rect"/>
            </v:shapetype>
            <v:shape id="Text Box 1" o:spid="_x0000_s1026" type="#_x0000_t202" style="position:absolute;margin-left:100.15pt;margin-top:11.85pt;width:366.5pt;height:1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" o:allowincell="f" filled="f" stroked="f">
              <v:textbox>
                <w:txbxContent>
                  <w:p w14:paraId="5514568F"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08499ED1" w14:textId="77777777" w:rsidR="007B33A7" w:rsidRDefault="007B33A7" w:rsidP="00C2731F">
                    <w:pPr>
                      <w:spacing w:line="18" w:lineRule="atLeast"/>
                      <w:jc w:val="center"/>
                      <w:rPr>
                        <w:rFonts w:ascii="Courier New" w:hAnsi="Courier New"/>
                        <w:b/>
                      </w:rPr>
                    </w:pPr>
                  </w:p>
                  <w:p w14:paraId="0B5E7CDD"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42E8E1F5"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7B314C4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D47CBDC"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366473D7"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46BCCC6E"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3360" behindDoc="0" locked="0" layoutInCell="1" allowOverlap="1" wp14:anchorId="3D1B442E" wp14:editId="5A13789E">
          <wp:simplePos x="0" y="0"/>
          <wp:positionH relativeFrom="margin">
            <wp:posOffset>0</wp:posOffset>
          </wp:positionH>
          <wp:positionV relativeFrom="paragraph">
            <wp:posOffset>80422</wp:posOffset>
          </wp:positionV>
          <wp:extent cx="1047750" cy="1666875"/>
          <wp:effectExtent l="0" t="0" r="0" b="9525"/>
          <wp:wrapNone/>
          <wp:docPr id="3" name="Picture 3"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C9A0B" w14:textId="77777777" w:rsidR="007B33A7" w:rsidRDefault="007B33A7" w:rsidP="00C2731F">
    <w:pPr>
      <w:pStyle w:val="Header"/>
      <w:spacing w:line="360" w:lineRule="auto"/>
    </w:pPr>
  </w:p>
  <w:p w14:paraId="035E457B" w14:textId="77777777" w:rsidR="007B33A7" w:rsidRDefault="007B33A7" w:rsidP="00C2731F">
    <w:pPr>
      <w:pStyle w:val="Header"/>
      <w:spacing w:line="360" w:lineRule="auto"/>
    </w:pPr>
  </w:p>
  <w:p w14:paraId="529C3CF9" w14:textId="77777777" w:rsidR="007B33A7" w:rsidRDefault="007B33A7" w:rsidP="00C2731F">
    <w:pPr>
      <w:pStyle w:val="Header"/>
      <w:spacing w:line="360" w:lineRule="auto"/>
    </w:pPr>
  </w:p>
  <w:p w14:paraId="4EDC0CA0" w14:textId="77777777" w:rsidR="007B33A7" w:rsidRDefault="007B33A7" w:rsidP="00C2731F">
    <w:pPr>
      <w:pStyle w:val="Header"/>
      <w:spacing w:line="360" w:lineRule="auto"/>
    </w:pPr>
  </w:p>
  <w:p w14:paraId="6ADD2CBD" w14:textId="77777777" w:rsidR="007B33A7" w:rsidRDefault="007B33A7" w:rsidP="00C2731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565B"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71552" behindDoc="0" locked="0" layoutInCell="0" allowOverlap="1" wp14:anchorId="48FBAE08" wp14:editId="7A50472A">
              <wp:simplePos x="0" y="0"/>
              <wp:positionH relativeFrom="margin">
                <wp:posOffset>1271905</wp:posOffset>
              </wp:positionH>
              <wp:positionV relativeFrom="paragraph">
                <wp:posOffset>150272</wp:posOffset>
              </wp:positionV>
              <wp:extent cx="4654550" cy="1562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6AFD"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1912FA5" w14:textId="77777777" w:rsidR="007B33A7" w:rsidRDefault="007B33A7" w:rsidP="00C2731F">
                          <w:pPr>
                            <w:spacing w:line="18" w:lineRule="atLeast"/>
                            <w:jc w:val="center"/>
                            <w:rPr>
                              <w:rFonts w:ascii="Courier New" w:hAnsi="Courier New"/>
                              <w:b/>
                            </w:rPr>
                          </w:pPr>
                        </w:p>
                        <w:p w14:paraId="69DDAE92"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787F167D"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3E8EB87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04486FA7"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9EFFDC8"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36E7D0A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BAE08" id="_x0000_t202" coordsize="21600,21600" o:spt="202" path="m,l,21600r21600,l21600,xe">
              <v:stroke joinstyle="miter"/>
              <v:path gradientshapeok="t" o:connecttype="rect"/>
            </v:shapetype>
            <v:shape id="Text Box 8" o:spid="_x0000_s1029" type="#_x0000_t202" style="position:absolute;margin-left:100.15pt;margin-top:11.85pt;width:366.5pt;height:12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KjHLh+UBAACpAwAADgAAAAAAAAAAAAAAAAAuAgAAZHJzL2Uyb0RvYy54bWxQSwEC&#10;LQAUAAYACAAAACEA1D4AWt0AAAAKAQAADwAAAAAAAAAAAAAAAAA/BAAAZHJzL2Rvd25yZXYueG1s&#10;UEsFBgAAAAAEAAQA8wAAAEkFAAAAAA==&#10;" o:allowincell="f" filled="f" stroked="f">
              <v:textbox>
                <w:txbxContent>
                  <w:p w14:paraId="00AC6AFD"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1912FA5" w14:textId="77777777" w:rsidR="007B33A7" w:rsidRDefault="007B33A7" w:rsidP="00C2731F">
                    <w:pPr>
                      <w:spacing w:line="18" w:lineRule="atLeast"/>
                      <w:jc w:val="center"/>
                      <w:rPr>
                        <w:rFonts w:ascii="Courier New" w:hAnsi="Courier New"/>
                        <w:b/>
                      </w:rPr>
                    </w:pPr>
                  </w:p>
                  <w:p w14:paraId="69DDAE92"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787F167D"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3E8EB87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04486FA7"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9EFFDC8"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36E7D0A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72576" behindDoc="0" locked="0" layoutInCell="1" allowOverlap="1" wp14:anchorId="74C7036D" wp14:editId="11DB5F77">
          <wp:simplePos x="0" y="0"/>
          <wp:positionH relativeFrom="margin">
            <wp:posOffset>0</wp:posOffset>
          </wp:positionH>
          <wp:positionV relativeFrom="paragraph">
            <wp:posOffset>80422</wp:posOffset>
          </wp:positionV>
          <wp:extent cx="1047750" cy="1666875"/>
          <wp:effectExtent l="0" t="0" r="0" b="9525"/>
          <wp:wrapNone/>
          <wp:docPr id="9" name="Picture 9"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9CA68" w14:textId="77777777" w:rsidR="007B33A7" w:rsidRDefault="007B33A7" w:rsidP="00C2731F">
    <w:pPr>
      <w:pStyle w:val="Header"/>
      <w:spacing w:line="360" w:lineRule="auto"/>
    </w:pPr>
  </w:p>
  <w:p w14:paraId="78C6E074" w14:textId="77777777" w:rsidR="007B33A7" w:rsidRDefault="007B33A7" w:rsidP="00C2731F">
    <w:pPr>
      <w:pStyle w:val="Header"/>
      <w:spacing w:line="360" w:lineRule="auto"/>
    </w:pPr>
  </w:p>
  <w:p w14:paraId="009DB8D5" w14:textId="77777777" w:rsidR="007B33A7" w:rsidRDefault="007B33A7" w:rsidP="00C2731F">
    <w:pPr>
      <w:pStyle w:val="Header"/>
      <w:spacing w:line="360" w:lineRule="auto"/>
    </w:pPr>
  </w:p>
  <w:p w14:paraId="3DC86C11" w14:textId="77777777" w:rsidR="007B33A7" w:rsidRDefault="007B33A7" w:rsidP="00C2731F">
    <w:pPr>
      <w:pStyle w:val="Header"/>
      <w:spacing w:line="360" w:lineRule="auto"/>
    </w:pPr>
  </w:p>
  <w:p w14:paraId="4CE693DB" w14:textId="77777777" w:rsidR="007B33A7" w:rsidRDefault="007B33A7" w:rsidP="00C273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1E3F" w14:textId="77777777" w:rsidR="007B33A7" w:rsidRDefault="007B33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3A21" w14:textId="77777777" w:rsidR="007B33A7" w:rsidRDefault="007B33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B85B"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74624" behindDoc="0" locked="0" layoutInCell="0" allowOverlap="1" wp14:anchorId="27EA1D3E" wp14:editId="5B70922A">
              <wp:simplePos x="0" y="0"/>
              <wp:positionH relativeFrom="margin">
                <wp:posOffset>1271905</wp:posOffset>
              </wp:positionH>
              <wp:positionV relativeFrom="paragraph">
                <wp:posOffset>150272</wp:posOffset>
              </wp:positionV>
              <wp:extent cx="4654550" cy="15621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2BC1"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2EC7657" w14:textId="77777777" w:rsidR="007B33A7" w:rsidRDefault="007B33A7" w:rsidP="00C2731F">
                          <w:pPr>
                            <w:spacing w:line="18" w:lineRule="atLeast"/>
                            <w:jc w:val="center"/>
                            <w:rPr>
                              <w:rFonts w:ascii="Courier New" w:hAnsi="Courier New"/>
                              <w:b/>
                            </w:rPr>
                          </w:pPr>
                        </w:p>
                        <w:p w14:paraId="14849850"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3DD3EB16"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05EE836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A341382"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2ADD3D31"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48147E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A1D3E" id="_x0000_t202" coordsize="21600,21600" o:spt="202" path="m,l,21600r21600,l21600,xe">
              <v:stroke joinstyle="miter"/>
              <v:path gradientshapeok="t" o:connecttype="rect"/>
            </v:shapetype>
            <v:shape id="Text Box 10" o:spid="_x0000_s1030" type="#_x0000_t202" style="position:absolute;margin-left:100.15pt;margin-top:11.85pt;width:366.5pt;height:12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Js5AEAAKk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" o:allowincell="f" filled="f" stroked="f">
              <v:textbox>
                <w:txbxContent>
                  <w:p w14:paraId="5F852BC1"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2EC7657" w14:textId="77777777" w:rsidR="007B33A7" w:rsidRDefault="007B33A7" w:rsidP="00C2731F">
                    <w:pPr>
                      <w:spacing w:line="18" w:lineRule="atLeast"/>
                      <w:jc w:val="center"/>
                      <w:rPr>
                        <w:rFonts w:ascii="Courier New" w:hAnsi="Courier New"/>
                        <w:b/>
                      </w:rPr>
                    </w:pPr>
                  </w:p>
                  <w:p w14:paraId="14849850"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3DD3EB16"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05EE836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A341382"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2ADD3D31"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48147E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75648" behindDoc="0" locked="0" layoutInCell="1" allowOverlap="1" wp14:anchorId="08A42968" wp14:editId="1CD52D96">
          <wp:simplePos x="0" y="0"/>
          <wp:positionH relativeFrom="margin">
            <wp:posOffset>0</wp:posOffset>
          </wp:positionH>
          <wp:positionV relativeFrom="paragraph">
            <wp:posOffset>80422</wp:posOffset>
          </wp:positionV>
          <wp:extent cx="1047750" cy="1666875"/>
          <wp:effectExtent l="0" t="0" r="0" b="9525"/>
          <wp:wrapNone/>
          <wp:docPr id="11" name="Picture 11"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25D84" w14:textId="77777777" w:rsidR="007B33A7" w:rsidRDefault="007B33A7" w:rsidP="00C2731F">
    <w:pPr>
      <w:pStyle w:val="Header"/>
      <w:spacing w:line="360" w:lineRule="auto"/>
    </w:pPr>
  </w:p>
  <w:p w14:paraId="060A5E5C" w14:textId="77777777" w:rsidR="007B33A7" w:rsidRDefault="007B33A7" w:rsidP="00C2731F">
    <w:pPr>
      <w:pStyle w:val="Header"/>
      <w:spacing w:line="360" w:lineRule="auto"/>
    </w:pPr>
  </w:p>
  <w:p w14:paraId="56D294E3" w14:textId="77777777" w:rsidR="007B33A7" w:rsidRDefault="007B33A7" w:rsidP="00C2731F">
    <w:pPr>
      <w:pStyle w:val="Header"/>
      <w:spacing w:line="360" w:lineRule="auto"/>
    </w:pPr>
  </w:p>
  <w:p w14:paraId="67A69B69" w14:textId="77777777" w:rsidR="007B33A7" w:rsidRDefault="007B33A7" w:rsidP="00C2731F">
    <w:pPr>
      <w:pStyle w:val="Header"/>
      <w:spacing w:line="360" w:lineRule="auto"/>
    </w:pPr>
  </w:p>
  <w:p w14:paraId="7DA4E7E7" w14:textId="77777777" w:rsidR="007B33A7" w:rsidRDefault="007B33A7" w:rsidP="00C273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DDB7" w14:textId="77777777" w:rsidR="007B33A7" w:rsidRDefault="007B33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423F" w14:textId="77777777" w:rsidR="007B33A7" w:rsidRDefault="007B33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C2FD"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77696" behindDoc="0" locked="0" layoutInCell="0" allowOverlap="1" wp14:anchorId="39428CD0" wp14:editId="4920DFAE">
              <wp:simplePos x="0" y="0"/>
              <wp:positionH relativeFrom="margin">
                <wp:posOffset>1271905</wp:posOffset>
              </wp:positionH>
              <wp:positionV relativeFrom="paragraph">
                <wp:posOffset>150272</wp:posOffset>
              </wp:positionV>
              <wp:extent cx="4654550" cy="15621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862FA"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2829CE30" w14:textId="77777777" w:rsidR="007B33A7" w:rsidRDefault="007B33A7" w:rsidP="00C2731F">
                          <w:pPr>
                            <w:spacing w:line="18" w:lineRule="atLeast"/>
                            <w:jc w:val="center"/>
                            <w:rPr>
                              <w:rFonts w:ascii="Courier New" w:hAnsi="Courier New"/>
                              <w:b/>
                            </w:rPr>
                          </w:pPr>
                        </w:p>
                        <w:p w14:paraId="66D7D836"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18E791F"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51C9442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1482DE3"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391538BA"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7E2E1A8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28CD0" id="_x0000_t202" coordsize="21600,21600" o:spt="202" path="m,l,21600r21600,l21600,xe">
              <v:stroke joinstyle="miter"/>
              <v:path gradientshapeok="t" o:connecttype="rect"/>
            </v:shapetype>
            <v:shape id="Text Box 12" o:spid="_x0000_s1031" type="#_x0000_t202" style="position:absolute;margin-left:100.15pt;margin-top:11.85pt;width:366.5pt;height:12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eA5QEAAKk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FS+CtqCmhuZIehCWfaH9pksP+JuziXal4u7XXqDibPhkyJP3WZ6H5YpBXrxd&#10;U4CXlfqyIowkqIp7zpbrjV8Wcm9Rdz11WqZg4Jp8bHVU+MTqRJ/2IQo/7W5YuMs4vnr6w3Z/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KZxngOUBAACpAwAADgAAAAAAAAAAAAAAAAAuAgAAZHJzL2Uyb0RvYy54bWxQSwEC&#10;LQAUAAYACAAAACEA1D4AWt0AAAAKAQAADwAAAAAAAAAAAAAAAAA/BAAAZHJzL2Rvd25yZXYueG1s&#10;UEsFBgAAAAAEAAQA8wAAAEkFAAAAAA==&#10;" o:allowincell="f" filled="f" stroked="f">
              <v:textbox>
                <w:txbxContent>
                  <w:p w14:paraId="02E862FA"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2829CE30" w14:textId="77777777" w:rsidR="007B33A7" w:rsidRDefault="007B33A7" w:rsidP="00C2731F">
                    <w:pPr>
                      <w:spacing w:line="18" w:lineRule="atLeast"/>
                      <w:jc w:val="center"/>
                      <w:rPr>
                        <w:rFonts w:ascii="Courier New" w:hAnsi="Courier New"/>
                        <w:b/>
                      </w:rPr>
                    </w:pPr>
                  </w:p>
                  <w:p w14:paraId="66D7D836"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18E791F"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51C9442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1482DE3"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391538BA"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7E2E1A8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78720" behindDoc="0" locked="0" layoutInCell="1" allowOverlap="1" wp14:anchorId="0D31E111" wp14:editId="4D940E42">
          <wp:simplePos x="0" y="0"/>
          <wp:positionH relativeFrom="margin">
            <wp:posOffset>0</wp:posOffset>
          </wp:positionH>
          <wp:positionV relativeFrom="paragraph">
            <wp:posOffset>80422</wp:posOffset>
          </wp:positionV>
          <wp:extent cx="1047750" cy="1666875"/>
          <wp:effectExtent l="0" t="0" r="0" b="9525"/>
          <wp:wrapNone/>
          <wp:docPr id="13" name="Picture 13"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B380F" w14:textId="77777777" w:rsidR="007B33A7" w:rsidRDefault="007B33A7" w:rsidP="00C2731F">
    <w:pPr>
      <w:pStyle w:val="Header"/>
      <w:spacing w:line="360" w:lineRule="auto"/>
    </w:pPr>
  </w:p>
  <w:p w14:paraId="3C324A40" w14:textId="77777777" w:rsidR="007B33A7" w:rsidRDefault="007B33A7" w:rsidP="00C2731F">
    <w:pPr>
      <w:pStyle w:val="Header"/>
      <w:spacing w:line="360" w:lineRule="auto"/>
    </w:pPr>
  </w:p>
  <w:p w14:paraId="705758EE" w14:textId="77777777" w:rsidR="007B33A7" w:rsidRDefault="007B33A7" w:rsidP="00C2731F">
    <w:pPr>
      <w:pStyle w:val="Header"/>
      <w:spacing w:line="360" w:lineRule="auto"/>
    </w:pPr>
  </w:p>
  <w:p w14:paraId="61FBA0F0" w14:textId="77777777" w:rsidR="007B33A7" w:rsidRDefault="007B33A7" w:rsidP="00C2731F">
    <w:pPr>
      <w:pStyle w:val="Header"/>
      <w:spacing w:line="360" w:lineRule="auto"/>
    </w:pPr>
  </w:p>
  <w:p w14:paraId="0D5A0868" w14:textId="77777777" w:rsidR="007B33A7" w:rsidRDefault="007B33A7" w:rsidP="00C273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618B" w14:textId="77777777" w:rsidR="007B33A7" w:rsidRDefault="007B33A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721E" w14:textId="77777777" w:rsidR="007B33A7" w:rsidRDefault="007B33A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FAA5"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80768" behindDoc="0" locked="0" layoutInCell="0" allowOverlap="1" wp14:anchorId="43F3E5F3" wp14:editId="7EC96B4C">
              <wp:simplePos x="0" y="0"/>
              <wp:positionH relativeFrom="margin">
                <wp:posOffset>1271905</wp:posOffset>
              </wp:positionH>
              <wp:positionV relativeFrom="paragraph">
                <wp:posOffset>150272</wp:posOffset>
              </wp:positionV>
              <wp:extent cx="4654550" cy="1562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33FB"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2296D364" w14:textId="77777777" w:rsidR="007B33A7" w:rsidRDefault="007B33A7" w:rsidP="00C2731F">
                          <w:pPr>
                            <w:spacing w:line="18" w:lineRule="atLeast"/>
                            <w:jc w:val="center"/>
                            <w:rPr>
                              <w:rFonts w:ascii="Courier New" w:hAnsi="Courier New"/>
                              <w:b/>
                            </w:rPr>
                          </w:pPr>
                        </w:p>
                        <w:p w14:paraId="0F386772"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1E528CE"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4F5B16A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74806712"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CFF180B"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614A5D9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3E5F3" id="_x0000_t202" coordsize="21600,21600" o:spt="202" path="m,l,21600r21600,l21600,xe">
              <v:stroke joinstyle="miter"/>
              <v:path gradientshapeok="t" o:connecttype="rect"/>
            </v:shapetype>
            <v:shape id="Text Box 14" o:spid="_x0000_s1032" type="#_x0000_t202" style="position:absolute;margin-left:100.15pt;margin-top:11.85pt;width:366.5pt;height:12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lu5QEAAKk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Fd8EbUFNDc2R9CAs+0L7TZce8DdnE+1Kxd2vvUDF2fDJkCfvszwPyxWDvHi7&#10;pgAvK/VlRRhJUBX3nC3XG78s5N6i7nrqtEzBwDX52Oqo8InViT7tQxR+2t2wcJdxfPX0h+3+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iEkJbuUBAACpAwAADgAAAAAAAAAAAAAAAAAuAgAAZHJzL2Uyb0RvYy54bWxQSwEC&#10;LQAUAAYACAAAACEA1D4AWt0AAAAKAQAADwAAAAAAAAAAAAAAAAA/BAAAZHJzL2Rvd25yZXYueG1s&#10;UEsFBgAAAAAEAAQA8wAAAEkFAAAAAA==&#10;" o:allowincell="f" filled="f" stroked="f">
              <v:textbox>
                <w:txbxContent>
                  <w:p w14:paraId="02C033FB"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2296D364" w14:textId="77777777" w:rsidR="007B33A7" w:rsidRDefault="007B33A7" w:rsidP="00C2731F">
                    <w:pPr>
                      <w:spacing w:line="18" w:lineRule="atLeast"/>
                      <w:jc w:val="center"/>
                      <w:rPr>
                        <w:rFonts w:ascii="Courier New" w:hAnsi="Courier New"/>
                        <w:b/>
                      </w:rPr>
                    </w:pPr>
                  </w:p>
                  <w:p w14:paraId="0F386772"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1E528CE"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4F5B16A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74806712"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CFF180B"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614A5D9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81792" behindDoc="0" locked="0" layoutInCell="1" allowOverlap="1" wp14:anchorId="10264284" wp14:editId="26D277D4">
          <wp:simplePos x="0" y="0"/>
          <wp:positionH relativeFrom="margin">
            <wp:posOffset>0</wp:posOffset>
          </wp:positionH>
          <wp:positionV relativeFrom="paragraph">
            <wp:posOffset>80422</wp:posOffset>
          </wp:positionV>
          <wp:extent cx="1047750" cy="1666875"/>
          <wp:effectExtent l="0" t="0" r="0" b="9525"/>
          <wp:wrapNone/>
          <wp:docPr id="15" name="Picture 15"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36D33" w14:textId="77777777" w:rsidR="007B33A7" w:rsidRDefault="007B33A7" w:rsidP="00C2731F">
    <w:pPr>
      <w:pStyle w:val="Header"/>
      <w:spacing w:line="360" w:lineRule="auto"/>
    </w:pPr>
  </w:p>
  <w:p w14:paraId="03410E87" w14:textId="77777777" w:rsidR="007B33A7" w:rsidRDefault="007B33A7" w:rsidP="00C2731F">
    <w:pPr>
      <w:pStyle w:val="Header"/>
      <w:spacing w:line="360" w:lineRule="auto"/>
    </w:pPr>
  </w:p>
  <w:p w14:paraId="71D71214" w14:textId="77777777" w:rsidR="007B33A7" w:rsidRDefault="007B33A7" w:rsidP="00C2731F">
    <w:pPr>
      <w:pStyle w:val="Header"/>
      <w:spacing w:line="360" w:lineRule="auto"/>
    </w:pPr>
  </w:p>
  <w:p w14:paraId="62DD7C95" w14:textId="77777777" w:rsidR="007B33A7" w:rsidRDefault="007B33A7" w:rsidP="00C2731F">
    <w:pPr>
      <w:pStyle w:val="Header"/>
      <w:spacing w:line="360" w:lineRule="auto"/>
    </w:pPr>
  </w:p>
  <w:p w14:paraId="66013F83" w14:textId="77777777" w:rsidR="007B33A7" w:rsidRDefault="007B33A7" w:rsidP="00C27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1560" w14:textId="77777777" w:rsidR="007B33A7" w:rsidRDefault="007B33A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AB79" w14:textId="77777777" w:rsidR="007B33A7" w:rsidRDefault="007B33A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BCE4" w14:textId="77777777" w:rsidR="007B33A7" w:rsidRDefault="007B33A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3A46"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83840" behindDoc="0" locked="0" layoutInCell="0" allowOverlap="1" wp14:anchorId="734BCA7E" wp14:editId="3DA432BE">
              <wp:simplePos x="0" y="0"/>
              <wp:positionH relativeFrom="margin">
                <wp:posOffset>1271905</wp:posOffset>
              </wp:positionH>
              <wp:positionV relativeFrom="paragraph">
                <wp:posOffset>150272</wp:posOffset>
              </wp:positionV>
              <wp:extent cx="4654550" cy="15621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BAA9"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3225D304" w14:textId="77777777" w:rsidR="007B33A7" w:rsidRDefault="007B33A7" w:rsidP="00C2731F">
                          <w:pPr>
                            <w:spacing w:line="18" w:lineRule="atLeast"/>
                            <w:jc w:val="center"/>
                            <w:rPr>
                              <w:rFonts w:ascii="Courier New" w:hAnsi="Courier New"/>
                              <w:b/>
                            </w:rPr>
                          </w:pPr>
                        </w:p>
                        <w:p w14:paraId="701D1066"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260B11FE"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11BDF75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FC6BC0B"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628BA01"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23748132"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BCA7E" id="_x0000_t202" coordsize="21600,21600" o:spt="202" path="m,l,21600r21600,l21600,xe">
              <v:stroke joinstyle="miter"/>
              <v:path gradientshapeok="t" o:connecttype="rect"/>
            </v:shapetype>
            <v:shape id="Text Box 16" o:spid="_x0000_s1033" type="#_x0000_t202" style="position:absolute;margin-left:100.15pt;margin-top:11.85pt;width:366.5pt;height:12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KAf8guUBAACpAwAADgAAAAAAAAAAAAAAAAAuAgAAZHJzL2Uyb0RvYy54bWxQSwEC&#10;LQAUAAYACAAAACEA1D4AWt0AAAAKAQAADwAAAAAAAAAAAAAAAAA/BAAAZHJzL2Rvd25yZXYueG1s&#10;UEsFBgAAAAAEAAQA8wAAAEkFAAAAAA==&#10;" o:allowincell="f" filled="f" stroked="f">
              <v:textbox>
                <w:txbxContent>
                  <w:p w14:paraId="75A0BAA9"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3225D304" w14:textId="77777777" w:rsidR="007B33A7" w:rsidRDefault="007B33A7" w:rsidP="00C2731F">
                    <w:pPr>
                      <w:spacing w:line="18" w:lineRule="atLeast"/>
                      <w:jc w:val="center"/>
                      <w:rPr>
                        <w:rFonts w:ascii="Courier New" w:hAnsi="Courier New"/>
                        <w:b/>
                      </w:rPr>
                    </w:pPr>
                  </w:p>
                  <w:p w14:paraId="701D1066"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260B11FE"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11BDF75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FC6BC0B"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628BA01"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23748132"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84864" behindDoc="0" locked="0" layoutInCell="1" allowOverlap="1" wp14:anchorId="5F3B7D4F" wp14:editId="08433B2F">
          <wp:simplePos x="0" y="0"/>
          <wp:positionH relativeFrom="margin">
            <wp:posOffset>0</wp:posOffset>
          </wp:positionH>
          <wp:positionV relativeFrom="paragraph">
            <wp:posOffset>80422</wp:posOffset>
          </wp:positionV>
          <wp:extent cx="1047750" cy="1666875"/>
          <wp:effectExtent l="0" t="0" r="0" b="9525"/>
          <wp:wrapNone/>
          <wp:docPr id="17" name="Picture 17"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A4C1F" w14:textId="77777777" w:rsidR="007B33A7" w:rsidRDefault="007B33A7" w:rsidP="00C2731F">
    <w:pPr>
      <w:pStyle w:val="Header"/>
      <w:spacing w:line="360" w:lineRule="auto"/>
    </w:pPr>
  </w:p>
  <w:p w14:paraId="6067200B" w14:textId="77777777" w:rsidR="007B33A7" w:rsidRDefault="007B33A7" w:rsidP="00C2731F">
    <w:pPr>
      <w:pStyle w:val="Header"/>
      <w:spacing w:line="360" w:lineRule="auto"/>
    </w:pPr>
  </w:p>
  <w:p w14:paraId="6F453D94" w14:textId="77777777" w:rsidR="007B33A7" w:rsidRDefault="007B33A7" w:rsidP="00C2731F">
    <w:pPr>
      <w:pStyle w:val="Header"/>
      <w:spacing w:line="360" w:lineRule="auto"/>
    </w:pPr>
  </w:p>
  <w:p w14:paraId="4E585312" w14:textId="77777777" w:rsidR="007B33A7" w:rsidRDefault="007B33A7" w:rsidP="00C2731F">
    <w:pPr>
      <w:pStyle w:val="Header"/>
      <w:spacing w:line="360" w:lineRule="auto"/>
    </w:pPr>
  </w:p>
  <w:p w14:paraId="2D77C091" w14:textId="77777777" w:rsidR="007B33A7" w:rsidRDefault="007B33A7" w:rsidP="00C2731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D8D6" w14:textId="77777777" w:rsidR="007B33A7" w:rsidRDefault="007B33A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77E6" w14:textId="77777777" w:rsidR="007B33A7" w:rsidRDefault="007B33A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2D4A"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86912" behindDoc="0" locked="0" layoutInCell="0" allowOverlap="1" wp14:anchorId="16423ABD" wp14:editId="05D43523">
              <wp:simplePos x="0" y="0"/>
              <wp:positionH relativeFrom="margin">
                <wp:posOffset>1271905</wp:posOffset>
              </wp:positionH>
              <wp:positionV relativeFrom="paragraph">
                <wp:posOffset>150272</wp:posOffset>
              </wp:positionV>
              <wp:extent cx="4654550" cy="1562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7D686"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DDD9897" w14:textId="77777777" w:rsidR="007B33A7" w:rsidRDefault="007B33A7" w:rsidP="00C2731F">
                          <w:pPr>
                            <w:spacing w:line="18" w:lineRule="atLeast"/>
                            <w:jc w:val="center"/>
                            <w:rPr>
                              <w:rFonts w:ascii="Courier New" w:hAnsi="Courier New"/>
                              <w:b/>
                            </w:rPr>
                          </w:pPr>
                        </w:p>
                        <w:p w14:paraId="59339E63"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2C502B62"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1A9D2C4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1AB7E221"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1B6AD306"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6C2E482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3ABD" id="_x0000_t202" coordsize="21600,21600" o:spt="202" path="m,l,21600r21600,l21600,xe">
              <v:stroke joinstyle="miter"/>
              <v:path gradientshapeok="t" o:connecttype="rect"/>
            </v:shapetype>
            <v:shape id="Text Box 18" o:spid="_x0000_s1034" type="#_x0000_t202" style="position:absolute;margin-left:100.15pt;margin-top:11.85pt;width:366.5pt;height:12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j4jLY+UBAACpAwAADgAAAAAAAAAAAAAAAAAuAgAAZHJzL2Uyb0RvYy54bWxQSwEC&#10;LQAUAAYACAAAACEA1D4AWt0AAAAKAQAADwAAAAAAAAAAAAAAAAA/BAAAZHJzL2Rvd25yZXYueG1s&#10;UEsFBgAAAAAEAAQA8wAAAEkFAAAAAA==&#10;" o:allowincell="f" filled="f" stroked="f">
              <v:textbox>
                <w:txbxContent>
                  <w:p w14:paraId="0CA7D686"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DDD9897" w14:textId="77777777" w:rsidR="007B33A7" w:rsidRDefault="007B33A7" w:rsidP="00C2731F">
                    <w:pPr>
                      <w:spacing w:line="18" w:lineRule="atLeast"/>
                      <w:jc w:val="center"/>
                      <w:rPr>
                        <w:rFonts w:ascii="Courier New" w:hAnsi="Courier New"/>
                        <w:b/>
                      </w:rPr>
                    </w:pPr>
                  </w:p>
                  <w:p w14:paraId="59339E63"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2C502B62"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1A9D2C4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1AB7E221"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1B6AD306"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6C2E482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87936" behindDoc="0" locked="0" layoutInCell="1" allowOverlap="1" wp14:anchorId="39073657" wp14:editId="64BC6B0A">
          <wp:simplePos x="0" y="0"/>
          <wp:positionH relativeFrom="margin">
            <wp:posOffset>0</wp:posOffset>
          </wp:positionH>
          <wp:positionV relativeFrom="paragraph">
            <wp:posOffset>80422</wp:posOffset>
          </wp:positionV>
          <wp:extent cx="1047750" cy="1666875"/>
          <wp:effectExtent l="0" t="0" r="0" b="9525"/>
          <wp:wrapNone/>
          <wp:docPr id="19" name="Picture 19"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D2142" w14:textId="77777777" w:rsidR="007B33A7" w:rsidRDefault="007B33A7" w:rsidP="00C2731F">
    <w:pPr>
      <w:pStyle w:val="Header"/>
      <w:spacing w:line="360" w:lineRule="auto"/>
    </w:pPr>
  </w:p>
  <w:p w14:paraId="58D1D5B7" w14:textId="77777777" w:rsidR="007B33A7" w:rsidRDefault="007B33A7" w:rsidP="00C2731F">
    <w:pPr>
      <w:pStyle w:val="Header"/>
      <w:spacing w:line="360" w:lineRule="auto"/>
    </w:pPr>
  </w:p>
  <w:p w14:paraId="0500BE2D" w14:textId="77777777" w:rsidR="007B33A7" w:rsidRDefault="007B33A7" w:rsidP="00C2731F">
    <w:pPr>
      <w:pStyle w:val="Header"/>
      <w:spacing w:line="360" w:lineRule="auto"/>
    </w:pPr>
  </w:p>
  <w:p w14:paraId="088C7F05" w14:textId="77777777" w:rsidR="007B33A7" w:rsidRDefault="007B33A7" w:rsidP="00C2731F">
    <w:pPr>
      <w:pStyle w:val="Header"/>
      <w:spacing w:line="360" w:lineRule="auto"/>
    </w:pPr>
  </w:p>
  <w:p w14:paraId="10F19EE9" w14:textId="77777777" w:rsidR="007B33A7" w:rsidRDefault="007B33A7" w:rsidP="00C2731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EE5E" w14:textId="77777777" w:rsidR="007B33A7" w:rsidRDefault="007B33A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F755" w14:textId="77777777" w:rsidR="007B33A7" w:rsidRDefault="007B33A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8965"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89984" behindDoc="0" locked="0" layoutInCell="0" allowOverlap="1" wp14:anchorId="2B634AC2" wp14:editId="1B37AC13">
              <wp:simplePos x="0" y="0"/>
              <wp:positionH relativeFrom="margin">
                <wp:posOffset>1271905</wp:posOffset>
              </wp:positionH>
              <wp:positionV relativeFrom="paragraph">
                <wp:posOffset>150272</wp:posOffset>
              </wp:positionV>
              <wp:extent cx="4654550" cy="15621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B600"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09E4D2E7" w14:textId="77777777" w:rsidR="007B33A7" w:rsidRDefault="007B33A7" w:rsidP="00C2731F">
                          <w:pPr>
                            <w:spacing w:line="18" w:lineRule="atLeast"/>
                            <w:jc w:val="center"/>
                            <w:rPr>
                              <w:rFonts w:ascii="Courier New" w:hAnsi="Courier New"/>
                              <w:b/>
                            </w:rPr>
                          </w:pPr>
                        </w:p>
                        <w:p w14:paraId="2A7BA489"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6463F395"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698496D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1E9B6550"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A8A722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3C4AE018"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34AC2" id="_x0000_t202" coordsize="21600,21600" o:spt="202" path="m,l,21600r21600,l21600,xe">
              <v:stroke joinstyle="miter"/>
              <v:path gradientshapeok="t" o:connecttype="rect"/>
            </v:shapetype>
            <v:shape id="Text Box 20" o:spid="_x0000_s1035" type="#_x0000_t202" style="position:absolute;margin-left:100.15pt;margin-top:11.85pt;width:366.5pt;height:12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L8Y+j+UBAACpAwAADgAAAAAAAAAAAAAAAAAuAgAAZHJzL2Uyb0RvYy54bWxQSwEC&#10;LQAUAAYACAAAACEA1D4AWt0AAAAKAQAADwAAAAAAAAAAAAAAAAA/BAAAZHJzL2Rvd25yZXYueG1s&#10;UEsFBgAAAAAEAAQA8wAAAEkFAAAAAA==&#10;" o:allowincell="f" filled="f" stroked="f">
              <v:textbox>
                <w:txbxContent>
                  <w:p w14:paraId="04BAB600"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09E4D2E7" w14:textId="77777777" w:rsidR="007B33A7" w:rsidRDefault="007B33A7" w:rsidP="00C2731F">
                    <w:pPr>
                      <w:spacing w:line="18" w:lineRule="atLeast"/>
                      <w:jc w:val="center"/>
                      <w:rPr>
                        <w:rFonts w:ascii="Courier New" w:hAnsi="Courier New"/>
                        <w:b/>
                      </w:rPr>
                    </w:pPr>
                  </w:p>
                  <w:p w14:paraId="2A7BA489"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6463F395"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698496D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1E9B6550"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A8A722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3C4AE018"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91008" behindDoc="0" locked="0" layoutInCell="1" allowOverlap="1" wp14:anchorId="41D12633" wp14:editId="0FB34F71">
          <wp:simplePos x="0" y="0"/>
          <wp:positionH relativeFrom="margin">
            <wp:posOffset>0</wp:posOffset>
          </wp:positionH>
          <wp:positionV relativeFrom="paragraph">
            <wp:posOffset>80422</wp:posOffset>
          </wp:positionV>
          <wp:extent cx="1047750" cy="1666875"/>
          <wp:effectExtent l="0" t="0" r="0" b="9525"/>
          <wp:wrapNone/>
          <wp:docPr id="21" name="Picture 21"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2AE6C" w14:textId="77777777" w:rsidR="007B33A7" w:rsidRDefault="007B33A7" w:rsidP="00C2731F">
    <w:pPr>
      <w:pStyle w:val="Header"/>
      <w:spacing w:line="360" w:lineRule="auto"/>
    </w:pPr>
  </w:p>
  <w:p w14:paraId="227A510F" w14:textId="77777777" w:rsidR="007B33A7" w:rsidRDefault="007B33A7" w:rsidP="00C2731F">
    <w:pPr>
      <w:pStyle w:val="Header"/>
      <w:spacing w:line="360" w:lineRule="auto"/>
    </w:pPr>
  </w:p>
  <w:p w14:paraId="49846E9C" w14:textId="77777777" w:rsidR="007B33A7" w:rsidRDefault="007B33A7" w:rsidP="00C2731F">
    <w:pPr>
      <w:pStyle w:val="Header"/>
      <w:spacing w:line="360" w:lineRule="auto"/>
    </w:pPr>
  </w:p>
  <w:p w14:paraId="78943F6B" w14:textId="77777777" w:rsidR="007B33A7" w:rsidRDefault="007B33A7" w:rsidP="00C2731F">
    <w:pPr>
      <w:pStyle w:val="Header"/>
      <w:spacing w:line="360" w:lineRule="auto"/>
    </w:pPr>
  </w:p>
  <w:p w14:paraId="6A51E986" w14:textId="77777777" w:rsidR="007B33A7" w:rsidRDefault="007B33A7" w:rsidP="00C2731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64DE" w14:textId="77777777" w:rsidR="007B33A7" w:rsidRDefault="007B3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F817" w14:textId="77777777" w:rsidR="007B33A7" w:rsidRDefault="007B33A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43C1" w14:textId="77777777" w:rsidR="007B33A7" w:rsidRDefault="007B33A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C75E"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93056" behindDoc="0" locked="0" layoutInCell="0" allowOverlap="1" wp14:anchorId="6CFB5E84" wp14:editId="0265DE33">
              <wp:simplePos x="0" y="0"/>
              <wp:positionH relativeFrom="margin">
                <wp:posOffset>1271905</wp:posOffset>
              </wp:positionH>
              <wp:positionV relativeFrom="paragraph">
                <wp:posOffset>150272</wp:posOffset>
              </wp:positionV>
              <wp:extent cx="4654550" cy="1562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08050"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4E473A47" w14:textId="77777777" w:rsidR="007B33A7" w:rsidRDefault="007B33A7" w:rsidP="00C2731F">
                          <w:pPr>
                            <w:spacing w:line="18" w:lineRule="atLeast"/>
                            <w:jc w:val="center"/>
                            <w:rPr>
                              <w:rFonts w:ascii="Courier New" w:hAnsi="Courier New"/>
                              <w:b/>
                            </w:rPr>
                          </w:pPr>
                        </w:p>
                        <w:p w14:paraId="1D939EFF"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43475103"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21FBB8A8"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50E7D355"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8A3369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87279C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B5E84" id="_x0000_t202" coordsize="21600,21600" o:spt="202" path="m,l,21600r21600,l21600,xe">
              <v:stroke joinstyle="miter"/>
              <v:path gradientshapeok="t" o:connecttype="rect"/>
            </v:shapetype>
            <v:shape id="Text Box 22" o:spid="_x0000_s1036" type="#_x0000_t202" style="position:absolute;margin-left:100.15pt;margin-top:11.85pt;width:366.5pt;height:12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tS5AEAAKo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" o:allowincell="f" filled="f" stroked="f">
              <v:textbox>
                <w:txbxContent>
                  <w:p w14:paraId="20008050"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4E473A47" w14:textId="77777777" w:rsidR="007B33A7" w:rsidRDefault="007B33A7" w:rsidP="00C2731F">
                    <w:pPr>
                      <w:spacing w:line="18" w:lineRule="atLeast"/>
                      <w:jc w:val="center"/>
                      <w:rPr>
                        <w:rFonts w:ascii="Courier New" w:hAnsi="Courier New"/>
                        <w:b/>
                      </w:rPr>
                    </w:pPr>
                  </w:p>
                  <w:p w14:paraId="1D939EFF"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43475103"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21FBB8A8"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50E7D355"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8A33699"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87279C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94080" behindDoc="0" locked="0" layoutInCell="1" allowOverlap="1" wp14:anchorId="190A01E7" wp14:editId="2FF7B750">
          <wp:simplePos x="0" y="0"/>
          <wp:positionH relativeFrom="margin">
            <wp:posOffset>0</wp:posOffset>
          </wp:positionH>
          <wp:positionV relativeFrom="paragraph">
            <wp:posOffset>80422</wp:posOffset>
          </wp:positionV>
          <wp:extent cx="1047750" cy="1666875"/>
          <wp:effectExtent l="0" t="0" r="0" b="9525"/>
          <wp:wrapNone/>
          <wp:docPr id="23" name="Picture 23"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B5356" w14:textId="77777777" w:rsidR="007B33A7" w:rsidRDefault="007B33A7" w:rsidP="00C2731F">
    <w:pPr>
      <w:pStyle w:val="Header"/>
      <w:spacing w:line="360" w:lineRule="auto"/>
    </w:pPr>
  </w:p>
  <w:p w14:paraId="29D9038E" w14:textId="77777777" w:rsidR="007B33A7" w:rsidRDefault="007B33A7" w:rsidP="00C2731F">
    <w:pPr>
      <w:pStyle w:val="Header"/>
      <w:spacing w:line="360" w:lineRule="auto"/>
    </w:pPr>
  </w:p>
  <w:p w14:paraId="056A14FD" w14:textId="77777777" w:rsidR="007B33A7" w:rsidRDefault="007B33A7" w:rsidP="00C2731F">
    <w:pPr>
      <w:pStyle w:val="Header"/>
      <w:spacing w:line="360" w:lineRule="auto"/>
    </w:pPr>
  </w:p>
  <w:p w14:paraId="51B3DC71" w14:textId="77777777" w:rsidR="007B33A7" w:rsidRDefault="007B33A7" w:rsidP="00C2731F">
    <w:pPr>
      <w:pStyle w:val="Header"/>
      <w:spacing w:line="360" w:lineRule="auto"/>
    </w:pPr>
  </w:p>
  <w:p w14:paraId="7C1CAD2B" w14:textId="77777777" w:rsidR="007B33A7" w:rsidRDefault="007B33A7" w:rsidP="00C2731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5B98" w14:textId="77777777" w:rsidR="007B33A7" w:rsidRDefault="007B33A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CA2C" w14:textId="77777777" w:rsidR="007B33A7" w:rsidRDefault="007B33A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2CC8"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96128" behindDoc="0" locked="0" layoutInCell="0" allowOverlap="1" wp14:anchorId="4D4051FA" wp14:editId="3795BC76">
              <wp:simplePos x="0" y="0"/>
              <wp:positionH relativeFrom="margin">
                <wp:posOffset>1271905</wp:posOffset>
              </wp:positionH>
              <wp:positionV relativeFrom="paragraph">
                <wp:posOffset>150272</wp:posOffset>
              </wp:positionV>
              <wp:extent cx="4654550" cy="15621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B6CEF"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8BECDDD" w14:textId="77777777" w:rsidR="007B33A7" w:rsidRDefault="007B33A7" w:rsidP="00C2731F">
                          <w:pPr>
                            <w:spacing w:line="18" w:lineRule="atLeast"/>
                            <w:jc w:val="center"/>
                            <w:rPr>
                              <w:rFonts w:ascii="Courier New" w:hAnsi="Courier New"/>
                              <w:b/>
                            </w:rPr>
                          </w:pPr>
                        </w:p>
                        <w:p w14:paraId="6AEC643C"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9CE408B"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488ED9F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B4C4E18"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295CAA23"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62F7DC2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051FA" id="_x0000_t202" coordsize="21600,21600" o:spt="202" path="m,l,21600r21600,l21600,xe">
              <v:stroke joinstyle="miter"/>
              <v:path gradientshapeok="t" o:connecttype="rect"/>
            </v:shapetype>
            <v:shape id="Text Box 24" o:spid="_x0000_s1037" type="#_x0000_t202" style="position:absolute;margin-left:100.15pt;margin-top:11.85pt;width:366.5pt;height:12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6+5AEAAKo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" o:allowincell="f" filled="f" stroked="f">
              <v:textbox>
                <w:txbxContent>
                  <w:p w14:paraId="2EEB6CEF"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18BECDDD" w14:textId="77777777" w:rsidR="007B33A7" w:rsidRDefault="007B33A7" w:rsidP="00C2731F">
                    <w:pPr>
                      <w:spacing w:line="18" w:lineRule="atLeast"/>
                      <w:jc w:val="center"/>
                      <w:rPr>
                        <w:rFonts w:ascii="Courier New" w:hAnsi="Courier New"/>
                        <w:b/>
                      </w:rPr>
                    </w:pPr>
                  </w:p>
                  <w:p w14:paraId="6AEC643C"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9CE408B"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488ED9F4"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B4C4E18"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295CAA23"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62F7DC2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97152" behindDoc="0" locked="0" layoutInCell="1" allowOverlap="1" wp14:anchorId="066BD024" wp14:editId="711C9D50">
          <wp:simplePos x="0" y="0"/>
          <wp:positionH relativeFrom="margin">
            <wp:posOffset>0</wp:posOffset>
          </wp:positionH>
          <wp:positionV relativeFrom="paragraph">
            <wp:posOffset>80422</wp:posOffset>
          </wp:positionV>
          <wp:extent cx="1047750" cy="1666875"/>
          <wp:effectExtent l="0" t="0" r="0" b="9525"/>
          <wp:wrapNone/>
          <wp:docPr id="25" name="Picture 25"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0EE30" w14:textId="77777777" w:rsidR="007B33A7" w:rsidRDefault="007B33A7" w:rsidP="00C2731F">
    <w:pPr>
      <w:pStyle w:val="Header"/>
      <w:spacing w:line="360" w:lineRule="auto"/>
    </w:pPr>
  </w:p>
  <w:p w14:paraId="25DE9941" w14:textId="77777777" w:rsidR="007B33A7" w:rsidRDefault="007B33A7" w:rsidP="00C2731F">
    <w:pPr>
      <w:pStyle w:val="Header"/>
      <w:spacing w:line="360" w:lineRule="auto"/>
    </w:pPr>
  </w:p>
  <w:p w14:paraId="67AA2914" w14:textId="77777777" w:rsidR="007B33A7" w:rsidRDefault="007B33A7" w:rsidP="00C2731F">
    <w:pPr>
      <w:pStyle w:val="Header"/>
      <w:spacing w:line="360" w:lineRule="auto"/>
    </w:pPr>
  </w:p>
  <w:p w14:paraId="05F6D5A3" w14:textId="77777777" w:rsidR="007B33A7" w:rsidRDefault="007B33A7" w:rsidP="00C2731F">
    <w:pPr>
      <w:pStyle w:val="Header"/>
      <w:spacing w:line="360" w:lineRule="auto"/>
    </w:pPr>
  </w:p>
  <w:p w14:paraId="696E7ADF" w14:textId="77777777" w:rsidR="007B33A7" w:rsidRDefault="007B33A7" w:rsidP="00C2731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D89F" w14:textId="77777777" w:rsidR="007B33A7" w:rsidRDefault="007B33A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348C" w14:textId="77777777" w:rsidR="007B33A7" w:rsidRDefault="007B33A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04E3"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99200" behindDoc="0" locked="0" layoutInCell="0" allowOverlap="1" wp14:anchorId="71CBF4A7" wp14:editId="3875AEC4">
              <wp:simplePos x="0" y="0"/>
              <wp:positionH relativeFrom="margin">
                <wp:posOffset>1271905</wp:posOffset>
              </wp:positionH>
              <wp:positionV relativeFrom="paragraph">
                <wp:posOffset>150272</wp:posOffset>
              </wp:positionV>
              <wp:extent cx="4654550" cy="15621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AC11"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81004A1" w14:textId="77777777" w:rsidR="007B33A7" w:rsidRDefault="007B33A7" w:rsidP="00C2731F">
                          <w:pPr>
                            <w:spacing w:line="18" w:lineRule="atLeast"/>
                            <w:jc w:val="center"/>
                            <w:rPr>
                              <w:rFonts w:ascii="Courier New" w:hAnsi="Courier New"/>
                              <w:b/>
                            </w:rPr>
                          </w:pPr>
                        </w:p>
                        <w:p w14:paraId="198E8961"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C390F81"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0414835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2001C71"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94FE17B"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88A220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F4A7" id="_x0000_t202" coordsize="21600,21600" o:spt="202" path="m,l,21600r21600,l21600,xe">
              <v:stroke joinstyle="miter"/>
              <v:path gradientshapeok="t" o:connecttype="rect"/>
            </v:shapetype>
            <v:shape id="Text Box 26" o:spid="_x0000_s1038" type="#_x0000_t202" style="position:absolute;margin-left:100.15pt;margin-top:11.85pt;width:366.5pt;height:12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mYUAUOUBAACqAwAADgAAAAAAAAAAAAAAAAAuAgAAZHJzL2Uyb0RvYy54bWxQSwEC&#10;LQAUAAYACAAAACEA1D4AWt0AAAAKAQAADwAAAAAAAAAAAAAAAAA/BAAAZHJzL2Rvd25yZXYueG1s&#10;UEsFBgAAAAAEAAQA8wAAAEkFAAAAAA==&#10;" o:allowincell="f" filled="f" stroked="f">
              <v:textbox>
                <w:txbxContent>
                  <w:p w14:paraId="6882AC11"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81004A1" w14:textId="77777777" w:rsidR="007B33A7" w:rsidRDefault="007B33A7" w:rsidP="00C2731F">
                    <w:pPr>
                      <w:spacing w:line="18" w:lineRule="atLeast"/>
                      <w:jc w:val="center"/>
                      <w:rPr>
                        <w:rFonts w:ascii="Courier New" w:hAnsi="Courier New"/>
                        <w:b/>
                      </w:rPr>
                    </w:pPr>
                  </w:p>
                  <w:p w14:paraId="198E8961"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C390F81"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0414835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22001C71"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94FE17B"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88A220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700224" behindDoc="0" locked="0" layoutInCell="1" allowOverlap="1" wp14:anchorId="15BE7809" wp14:editId="470FBB26">
          <wp:simplePos x="0" y="0"/>
          <wp:positionH relativeFrom="margin">
            <wp:posOffset>0</wp:posOffset>
          </wp:positionH>
          <wp:positionV relativeFrom="paragraph">
            <wp:posOffset>80422</wp:posOffset>
          </wp:positionV>
          <wp:extent cx="1047750" cy="1666875"/>
          <wp:effectExtent l="0" t="0" r="0" b="9525"/>
          <wp:wrapNone/>
          <wp:docPr id="27" name="Picture 27"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A5141" w14:textId="77777777" w:rsidR="007B33A7" w:rsidRDefault="007B33A7" w:rsidP="00C2731F">
    <w:pPr>
      <w:pStyle w:val="Header"/>
      <w:spacing w:line="360" w:lineRule="auto"/>
    </w:pPr>
  </w:p>
  <w:p w14:paraId="164C0DD2" w14:textId="77777777" w:rsidR="007B33A7" w:rsidRDefault="007B33A7" w:rsidP="00C2731F">
    <w:pPr>
      <w:pStyle w:val="Header"/>
      <w:spacing w:line="360" w:lineRule="auto"/>
    </w:pPr>
  </w:p>
  <w:p w14:paraId="7EBAF7A5" w14:textId="77777777" w:rsidR="007B33A7" w:rsidRDefault="007B33A7" w:rsidP="00C2731F">
    <w:pPr>
      <w:pStyle w:val="Header"/>
      <w:spacing w:line="360" w:lineRule="auto"/>
    </w:pPr>
  </w:p>
  <w:p w14:paraId="65BB6448" w14:textId="77777777" w:rsidR="007B33A7" w:rsidRDefault="007B33A7" w:rsidP="00C2731F">
    <w:pPr>
      <w:pStyle w:val="Header"/>
      <w:spacing w:line="360" w:lineRule="auto"/>
    </w:pPr>
  </w:p>
  <w:p w14:paraId="61031B5C" w14:textId="77777777" w:rsidR="007B33A7" w:rsidRDefault="007B33A7" w:rsidP="00C2731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750D" w14:textId="77777777" w:rsidR="007B33A7" w:rsidRDefault="007B33A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98ED" w14:textId="77777777" w:rsidR="007B33A7" w:rsidRDefault="007B33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F4B4"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65408" behindDoc="0" locked="0" layoutInCell="0" allowOverlap="1" wp14:anchorId="3807326B" wp14:editId="072617BA">
              <wp:simplePos x="0" y="0"/>
              <wp:positionH relativeFrom="margin">
                <wp:posOffset>1271905</wp:posOffset>
              </wp:positionH>
              <wp:positionV relativeFrom="paragraph">
                <wp:posOffset>150272</wp:posOffset>
              </wp:positionV>
              <wp:extent cx="4654550" cy="1562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47923"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42083677" w14:textId="77777777" w:rsidR="007B33A7" w:rsidRDefault="007B33A7" w:rsidP="00C2731F">
                          <w:pPr>
                            <w:spacing w:line="18" w:lineRule="atLeast"/>
                            <w:jc w:val="center"/>
                            <w:rPr>
                              <w:rFonts w:ascii="Courier New" w:hAnsi="Courier New"/>
                              <w:b/>
                            </w:rPr>
                          </w:pPr>
                        </w:p>
                        <w:p w14:paraId="501E4BB8"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354BBF8A"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35FFE7FA"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573294E"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1E0453C1"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270DD25B"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7326B" id="_x0000_t202" coordsize="21600,21600" o:spt="202" path="m,l,21600r21600,l21600,xe">
              <v:stroke joinstyle="miter"/>
              <v:path gradientshapeok="t" o:connecttype="rect"/>
            </v:shapetype>
            <v:shape id="Text Box 4" o:spid="_x0000_s1027" type="#_x0000_t202" style="position:absolute;margin-left:100.15pt;margin-top:11.85pt;width:366.5pt;height:1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" o:allowincell="f" filled="f" stroked="f">
              <v:textbox>
                <w:txbxContent>
                  <w:p w14:paraId="72E47923"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42083677" w14:textId="77777777" w:rsidR="007B33A7" w:rsidRDefault="007B33A7" w:rsidP="00C2731F">
                    <w:pPr>
                      <w:spacing w:line="18" w:lineRule="atLeast"/>
                      <w:jc w:val="center"/>
                      <w:rPr>
                        <w:rFonts w:ascii="Courier New" w:hAnsi="Courier New"/>
                        <w:b/>
                      </w:rPr>
                    </w:pPr>
                  </w:p>
                  <w:p w14:paraId="501E4BB8"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354BBF8A"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35FFE7FA"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573294E"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1E0453C1"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270DD25B"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6432" behindDoc="0" locked="0" layoutInCell="1" allowOverlap="1" wp14:anchorId="5B6900C7" wp14:editId="664FB3B3">
          <wp:simplePos x="0" y="0"/>
          <wp:positionH relativeFrom="margin">
            <wp:posOffset>0</wp:posOffset>
          </wp:positionH>
          <wp:positionV relativeFrom="paragraph">
            <wp:posOffset>80422</wp:posOffset>
          </wp:positionV>
          <wp:extent cx="1047750" cy="1666875"/>
          <wp:effectExtent l="0" t="0" r="0" b="9525"/>
          <wp:wrapNone/>
          <wp:docPr id="5" name="Picture 5"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76D43" w14:textId="77777777" w:rsidR="007B33A7" w:rsidRDefault="007B33A7" w:rsidP="00C2731F">
    <w:pPr>
      <w:pStyle w:val="Header"/>
      <w:spacing w:line="360" w:lineRule="auto"/>
    </w:pPr>
  </w:p>
  <w:p w14:paraId="0EE7954F" w14:textId="77777777" w:rsidR="007B33A7" w:rsidRDefault="007B33A7" w:rsidP="00C2731F">
    <w:pPr>
      <w:pStyle w:val="Header"/>
      <w:spacing w:line="360" w:lineRule="auto"/>
    </w:pPr>
  </w:p>
  <w:p w14:paraId="6557B5BD" w14:textId="77777777" w:rsidR="007B33A7" w:rsidRDefault="007B33A7" w:rsidP="00C2731F">
    <w:pPr>
      <w:pStyle w:val="Header"/>
      <w:spacing w:line="360" w:lineRule="auto"/>
    </w:pPr>
  </w:p>
  <w:p w14:paraId="70E3FCC8" w14:textId="77777777" w:rsidR="007B33A7" w:rsidRDefault="007B33A7" w:rsidP="00C2731F">
    <w:pPr>
      <w:pStyle w:val="Header"/>
      <w:spacing w:line="360" w:lineRule="auto"/>
    </w:pPr>
  </w:p>
  <w:p w14:paraId="75657EC9" w14:textId="77777777" w:rsidR="007B33A7" w:rsidRDefault="007B33A7" w:rsidP="00C2731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36C4"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702272" behindDoc="0" locked="0" layoutInCell="0" allowOverlap="1" wp14:anchorId="418B7E64" wp14:editId="1F7C9726">
              <wp:simplePos x="0" y="0"/>
              <wp:positionH relativeFrom="margin">
                <wp:posOffset>1271905</wp:posOffset>
              </wp:positionH>
              <wp:positionV relativeFrom="paragraph">
                <wp:posOffset>150272</wp:posOffset>
              </wp:positionV>
              <wp:extent cx="4654550" cy="15621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8DF68"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E2F7E28" w14:textId="77777777" w:rsidR="007B33A7" w:rsidRDefault="007B33A7" w:rsidP="00C2731F">
                          <w:pPr>
                            <w:spacing w:line="18" w:lineRule="atLeast"/>
                            <w:jc w:val="center"/>
                            <w:rPr>
                              <w:rFonts w:ascii="Courier New" w:hAnsi="Courier New"/>
                              <w:b/>
                            </w:rPr>
                          </w:pPr>
                        </w:p>
                        <w:p w14:paraId="7F07BB84"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66B1A1E0"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479BF002"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44534A34"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A527FB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9F951C3"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B7E64" id="_x0000_t202" coordsize="21600,21600" o:spt="202" path="m,l,21600r21600,l21600,xe">
              <v:stroke joinstyle="miter"/>
              <v:path gradientshapeok="t" o:connecttype="rect"/>
            </v:shapetype>
            <v:shape id="Text Box 28" o:spid="_x0000_s1039" type="#_x0000_t202" style="position:absolute;margin-left:100.15pt;margin-top:11.85pt;width:366.5pt;height:12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Ocv1vOUBAACqAwAADgAAAAAAAAAAAAAAAAAuAgAAZHJzL2Uyb0RvYy54bWxQSwEC&#10;LQAUAAYACAAAACEA1D4AWt0AAAAKAQAADwAAAAAAAAAAAAAAAAA/BAAAZHJzL2Rvd25yZXYueG1s&#10;UEsFBgAAAAAEAAQA8wAAAEkFAAAAAA==&#10;" o:allowincell="f" filled="f" stroked="f">
              <v:textbox>
                <w:txbxContent>
                  <w:p w14:paraId="5DC8DF68"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E2F7E28" w14:textId="77777777" w:rsidR="007B33A7" w:rsidRDefault="007B33A7" w:rsidP="00C2731F">
                    <w:pPr>
                      <w:spacing w:line="18" w:lineRule="atLeast"/>
                      <w:jc w:val="center"/>
                      <w:rPr>
                        <w:rFonts w:ascii="Courier New" w:hAnsi="Courier New"/>
                        <w:b/>
                      </w:rPr>
                    </w:pPr>
                  </w:p>
                  <w:p w14:paraId="7F07BB84"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66B1A1E0"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479BF002"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44534A34"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A527FB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59F951C3"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703296" behindDoc="0" locked="0" layoutInCell="1" allowOverlap="1" wp14:anchorId="09BF57F6" wp14:editId="0C9E32F7">
          <wp:simplePos x="0" y="0"/>
          <wp:positionH relativeFrom="margin">
            <wp:posOffset>0</wp:posOffset>
          </wp:positionH>
          <wp:positionV relativeFrom="paragraph">
            <wp:posOffset>80422</wp:posOffset>
          </wp:positionV>
          <wp:extent cx="1047750" cy="1666875"/>
          <wp:effectExtent l="0" t="0" r="0" b="9525"/>
          <wp:wrapNone/>
          <wp:docPr id="29" name="Picture 29"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B660" w14:textId="77777777" w:rsidR="007B33A7" w:rsidRDefault="007B33A7" w:rsidP="00C2731F">
    <w:pPr>
      <w:pStyle w:val="Header"/>
      <w:spacing w:line="360" w:lineRule="auto"/>
    </w:pPr>
  </w:p>
  <w:p w14:paraId="3A454B0E" w14:textId="77777777" w:rsidR="007B33A7" w:rsidRDefault="007B33A7" w:rsidP="00C2731F">
    <w:pPr>
      <w:pStyle w:val="Header"/>
      <w:spacing w:line="360" w:lineRule="auto"/>
    </w:pPr>
  </w:p>
  <w:p w14:paraId="0F5D2B2F" w14:textId="77777777" w:rsidR="007B33A7" w:rsidRDefault="007B33A7" w:rsidP="00C2731F">
    <w:pPr>
      <w:pStyle w:val="Header"/>
      <w:spacing w:line="360" w:lineRule="auto"/>
    </w:pPr>
  </w:p>
  <w:p w14:paraId="044E6E6A" w14:textId="77777777" w:rsidR="007B33A7" w:rsidRDefault="007B33A7" w:rsidP="00C2731F">
    <w:pPr>
      <w:pStyle w:val="Header"/>
      <w:spacing w:line="360" w:lineRule="auto"/>
    </w:pPr>
  </w:p>
  <w:p w14:paraId="4FEE7ECC" w14:textId="77777777" w:rsidR="007B33A7" w:rsidRDefault="007B33A7" w:rsidP="00C2731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EA7D" w14:textId="77777777" w:rsidR="007B33A7" w:rsidRDefault="007B33A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58D2" w14:textId="77777777" w:rsidR="007B33A7" w:rsidRDefault="007B33A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15AC"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705344" behindDoc="0" locked="0" layoutInCell="0" allowOverlap="1" wp14:anchorId="2C15E2DB" wp14:editId="5EACBD14">
              <wp:simplePos x="0" y="0"/>
              <wp:positionH relativeFrom="margin">
                <wp:posOffset>1271905</wp:posOffset>
              </wp:positionH>
              <wp:positionV relativeFrom="paragraph">
                <wp:posOffset>150272</wp:posOffset>
              </wp:positionV>
              <wp:extent cx="4654550" cy="15621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8231"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4FBA75AE" w14:textId="77777777" w:rsidR="007B33A7" w:rsidRDefault="007B33A7" w:rsidP="00C2731F">
                          <w:pPr>
                            <w:spacing w:line="18" w:lineRule="atLeast"/>
                            <w:jc w:val="center"/>
                            <w:rPr>
                              <w:rFonts w:ascii="Courier New" w:hAnsi="Courier New"/>
                              <w:b/>
                            </w:rPr>
                          </w:pPr>
                        </w:p>
                        <w:p w14:paraId="3F4172EC"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4CE291FD"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2B0770FA"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5785E708"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6FD114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758D5FF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E2DB" id="_x0000_t202" coordsize="21600,21600" o:spt="202" path="m,l,21600r21600,l21600,xe">
              <v:stroke joinstyle="miter"/>
              <v:path gradientshapeok="t" o:connecttype="rect"/>
            </v:shapetype>
            <v:shape id="Text Box 30" o:spid="_x0000_s1040" type="#_x0000_t202" style="position:absolute;margin-left:100.15pt;margin-top:11.85pt;width:366.5pt;height:12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xX5QEAAKo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1D0P4oKcGpojCUJYFoYWnC494G/OJlqWirtfe4GKs+GTIVPeZ3ketisGefF2&#10;TQFeVurLijCSoCruOVuuN37ZyL1F3fXUaRmDgWsystVR4hOrE39aiKj8tLxh4y7j+OrpF9v9AQ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miisV+UBAACqAwAADgAAAAAAAAAAAAAAAAAuAgAAZHJzL2Uyb0RvYy54bWxQSwEC&#10;LQAUAAYACAAAACEA1D4AWt0AAAAKAQAADwAAAAAAAAAAAAAAAAA/BAAAZHJzL2Rvd25yZXYueG1s&#10;UEsFBgAAAAAEAAQA8wAAAEkFAAAAAA==&#10;" o:allowincell="f" filled="f" stroked="f">
              <v:textbox>
                <w:txbxContent>
                  <w:p w14:paraId="5D278231"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4FBA75AE" w14:textId="77777777" w:rsidR="007B33A7" w:rsidRDefault="007B33A7" w:rsidP="00C2731F">
                    <w:pPr>
                      <w:spacing w:line="18" w:lineRule="atLeast"/>
                      <w:jc w:val="center"/>
                      <w:rPr>
                        <w:rFonts w:ascii="Courier New" w:hAnsi="Courier New"/>
                        <w:b/>
                      </w:rPr>
                    </w:pPr>
                  </w:p>
                  <w:p w14:paraId="3F4172EC"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4CE291FD"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2B0770FA"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5785E708"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6FD114C"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758D5FF5"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706368" behindDoc="0" locked="0" layoutInCell="1" allowOverlap="1" wp14:anchorId="23DE9A15" wp14:editId="2DC9EE19">
          <wp:simplePos x="0" y="0"/>
          <wp:positionH relativeFrom="margin">
            <wp:posOffset>0</wp:posOffset>
          </wp:positionH>
          <wp:positionV relativeFrom="paragraph">
            <wp:posOffset>80422</wp:posOffset>
          </wp:positionV>
          <wp:extent cx="1047750" cy="1666875"/>
          <wp:effectExtent l="0" t="0" r="0" b="9525"/>
          <wp:wrapNone/>
          <wp:docPr id="31" name="Picture 31"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14BD1" w14:textId="77777777" w:rsidR="007B33A7" w:rsidRDefault="007B33A7" w:rsidP="00C2731F">
    <w:pPr>
      <w:pStyle w:val="Header"/>
      <w:spacing w:line="360" w:lineRule="auto"/>
    </w:pPr>
  </w:p>
  <w:p w14:paraId="25C64CB8" w14:textId="77777777" w:rsidR="007B33A7" w:rsidRDefault="007B33A7" w:rsidP="00C2731F">
    <w:pPr>
      <w:pStyle w:val="Header"/>
      <w:spacing w:line="360" w:lineRule="auto"/>
    </w:pPr>
  </w:p>
  <w:p w14:paraId="437A06BC" w14:textId="77777777" w:rsidR="007B33A7" w:rsidRDefault="007B33A7" w:rsidP="00C2731F">
    <w:pPr>
      <w:pStyle w:val="Header"/>
      <w:spacing w:line="360" w:lineRule="auto"/>
    </w:pPr>
  </w:p>
  <w:p w14:paraId="3B61369C" w14:textId="77777777" w:rsidR="007B33A7" w:rsidRDefault="007B33A7" w:rsidP="00C2731F">
    <w:pPr>
      <w:pStyle w:val="Header"/>
      <w:spacing w:line="360" w:lineRule="auto"/>
    </w:pPr>
  </w:p>
  <w:p w14:paraId="1B78D01F" w14:textId="77777777" w:rsidR="007B33A7" w:rsidRDefault="007B33A7" w:rsidP="00C2731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D51" w14:textId="77777777" w:rsidR="007B33A7" w:rsidRDefault="007B33A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6B9D" w14:textId="77777777" w:rsidR="007B33A7" w:rsidRDefault="007B33A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82B5"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708416" behindDoc="0" locked="0" layoutInCell="0" allowOverlap="1" wp14:anchorId="36C00016" wp14:editId="7ED01F02">
              <wp:simplePos x="0" y="0"/>
              <wp:positionH relativeFrom="margin">
                <wp:posOffset>1271905</wp:posOffset>
              </wp:positionH>
              <wp:positionV relativeFrom="paragraph">
                <wp:posOffset>150272</wp:posOffset>
              </wp:positionV>
              <wp:extent cx="4654550" cy="15621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1F9F"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02D0B33" w14:textId="77777777" w:rsidR="007B33A7" w:rsidRDefault="007B33A7" w:rsidP="00C2731F">
                          <w:pPr>
                            <w:spacing w:line="18" w:lineRule="atLeast"/>
                            <w:jc w:val="center"/>
                            <w:rPr>
                              <w:rFonts w:ascii="Courier New" w:hAnsi="Courier New"/>
                              <w:b/>
                            </w:rPr>
                          </w:pPr>
                        </w:p>
                        <w:p w14:paraId="0B1387B6"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749FF0D"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3CCA5676"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963C44F"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36EE39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101CF57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00016" id="_x0000_t202" coordsize="21600,21600" o:spt="202" path="m,l,21600r21600,l21600,xe">
              <v:stroke joinstyle="miter"/>
              <v:path gradientshapeok="t" o:connecttype="rect"/>
            </v:shapetype>
            <v:shape id="Text Box 32" o:spid="_x0000_s1041" type="#_x0000_t202" style="position:absolute;margin-left:100.15pt;margin-top:11.85pt;width:366.5pt;height:12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m75QEAAKo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oXsQF+TU0BxJEMKyMLTgdOkBf3M20bJU3P3aC1ScDZ8MmfI+y/OwXTHIi7dr&#10;CvCyUl9WhJEEVXHP2XK98ctG7i3qrqdOyxgMXJORrY4Sn1id+NNCROWn5Q0bdxnHV0+/2O4P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OmZZu+UBAACqAwAADgAAAAAAAAAAAAAAAAAuAgAAZHJzL2Uyb0RvYy54bWxQSwEC&#10;LQAUAAYACAAAACEA1D4AWt0AAAAKAQAADwAAAAAAAAAAAAAAAAA/BAAAZHJzL2Rvd25yZXYueG1s&#10;UEsFBgAAAAAEAAQA8wAAAEkFAAAAAA==&#10;" o:allowincell="f" filled="f" stroked="f">
              <v:textbox>
                <w:txbxContent>
                  <w:p w14:paraId="65BF1F9F"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702D0B33" w14:textId="77777777" w:rsidR="007B33A7" w:rsidRDefault="007B33A7" w:rsidP="00C2731F">
                    <w:pPr>
                      <w:spacing w:line="18" w:lineRule="atLeast"/>
                      <w:jc w:val="center"/>
                      <w:rPr>
                        <w:rFonts w:ascii="Courier New" w:hAnsi="Courier New"/>
                        <w:b/>
                      </w:rPr>
                    </w:pPr>
                  </w:p>
                  <w:p w14:paraId="0B1387B6"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0749FF0D"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3CCA5676"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3963C44F"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436EE390"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101CF57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709440" behindDoc="0" locked="0" layoutInCell="1" allowOverlap="1" wp14:anchorId="114299D3" wp14:editId="4313DE23">
          <wp:simplePos x="0" y="0"/>
          <wp:positionH relativeFrom="margin">
            <wp:posOffset>0</wp:posOffset>
          </wp:positionH>
          <wp:positionV relativeFrom="paragraph">
            <wp:posOffset>80422</wp:posOffset>
          </wp:positionV>
          <wp:extent cx="1047750" cy="1666875"/>
          <wp:effectExtent l="0" t="0" r="0" b="9525"/>
          <wp:wrapNone/>
          <wp:docPr id="33" name="Picture 33"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15EB" w14:textId="77777777" w:rsidR="007B33A7" w:rsidRDefault="007B33A7" w:rsidP="00C2731F">
    <w:pPr>
      <w:pStyle w:val="Header"/>
      <w:spacing w:line="360" w:lineRule="auto"/>
    </w:pPr>
  </w:p>
  <w:p w14:paraId="7BA5D31A" w14:textId="77777777" w:rsidR="007B33A7" w:rsidRDefault="007B33A7" w:rsidP="00C2731F">
    <w:pPr>
      <w:pStyle w:val="Header"/>
      <w:spacing w:line="360" w:lineRule="auto"/>
    </w:pPr>
  </w:p>
  <w:p w14:paraId="23A09185" w14:textId="77777777" w:rsidR="007B33A7" w:rsidRDefault="007B33A7" w:rsidP="00C2731F">
    <w:pPr>
      <w:pStyle w:val="Header"/>
      <w:spacing w:line="360" w:lineRule="auto"/>
    </w:pPr>
  </w:p>
  <w:p w14:paraId="61FB6592" w14:textId="77777777" w:rsidR="007B33A7" w:rsidRDefault="007B33A7" w:rsidP="00C2731F">
    <w:pPr>
      <w:pStyle w:val="Header"/>
      <w:spacing w:line="360" w:lineRule="auto"/>
    </w:pPr>
  </w:p>
  <w:p w14:paraId="04746C1B" w14:textId="77777777" w:rsidR="007B33A7" w:rsidRDefault="007B33A7" w:rsidP="00C2731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1972" w14:textId="77777777" w:rsidR="00C166DE" w:rsidRDefault="00C166D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14C3" w14:textId="77777777" w:rsidR="00C166DE" w:rsidRDefault="00C166D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14F4" w14:textId="77777777" w:rsidR="00C2731F" w:rsidRDefault="00C2731F" w:rsidP="00C2731F">
    <w:pPr>
      <w:pStyle w:val="Header"/>
      <w:spacing w:line="360" w:lineRule="auto"/>
    </w:pPr>
    <w:r w:rsidRPr="00433BDA">
      <w:rPr>
        <w:noProof/>
        <w:lang w:val="hu-HU" w:eastAsia="hu-HU"/>
      </w:rPr>
      <mc:AlternateContent>
        <mc:Choice Requires="wps">
          <w:drawing>
            <wp:anchor distT="0" distB="0" distL="114300" distR="114300" simplePos="0" relativeHeight="251659264" behindDoc="0" locked="0" layoutInCell="0" allowOverlap="1" wp14:anchorId="54E6F6B0" wp14:editId="3B92B30D">
              <wp:simplePos x="0" y="0"/>
              <wp:positionH relativeFrom="margin">
                <wp:posOffset>1271905</wp:posOffset>
              </wp:positionH>
              <wp:positionV relativeFrom="paragraph">
                <wp:posOffset>150272</wp:posOffset>
              </wp:positionV>
              <wp:extent cx="4654550" cy="1562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4B44C" w14:textId="77777777" w:rsidR="00C2731F" w:rsidRPr="00605401" w:rsidRDefault="00C2731F" w:rsidP="00C2731F">
                          <w:pPr>
                            <w:spacing w:line="18" w:lineRule="atLeast"/>
                            <w:jc w:val="center"/>
                            <w:rPr>
                              <w:rFonts w:ascii="Courier New" w:hAnsi="Courier New"/>
                              <w:b/>
                            </w:rPr>
                          </w:pPr>
                          <w:r w:rsidRPr="00605401">
                            <w:rPr>
                              <w:rFonts w:ascii="Courier New" w:hAnsi="Courier New"/>
                              <w:b/>
                            </w:rPr>
                            <w:t>PRIMĂRIA S</w:t>
                          </w:r>
                          <w:r w:rsidR="009734B8">
                            <w:rPr>
                              <w:rFonts w:ascii="Courier New" w:hAnsi="Courier New"/>
                              <w:b/>
                            </w:rPr>
                            <w:t>Â</w:t>
                          </w:r>
                          <w:r w:rsidRPr="00605401">
                            <w:rPr>
                              <w:rFonts w:ascii="Courier New" w:hAnsi="Courier New"/>
                              <w:b/>
                            </w:rPr>
                            <w:t>NGEORGIU DE MUREŞ</w:t>
                          </w:r>
                        </w:p>
                        <w:p w14:paraId="2F25837A" w14:textId="77777777" w:rsidR="00C2731F" w:rsidRDefault="00C2731F" w:rsidP="00C2731F">
                          <w:pPr>
                            <w:spacing w:line="18" w:lineRule="atLeast"/>
                            <w:jc w:val="center"/>
                            <w:rPr>
                              <w:rFonts w:ascii="Courier New" w:hAnsi="Courier New"/>
                              <w:b/>
                            </w:rPr>
                          </w:pPr>
                        </w:p>
                        <w:p w14:paraId="4D31BE2E" w14:textId="77777777" w:rsidR="00C2731F" w:rsidRPr="00D97275" w:rsidRDefault="00C2731F" w:rsidP="00C2731F">
                          <w:pPr>
                            <w:spacing w:line="18" w:lineRule="atLeast"/>
                            <w:jc w:val="center"/>
                            <w:rPr>
                              <w:rFonts w:ascii="Courier New" w:hAnsi="Courier New"/>
                            </w:rPr>
                          </w:pPr>
                          <w:r>
                            <w:rPr>
                              <w:rFonts w:ascii="Courier New" w:hAnsi="Courier New"/>
                            </w:rPr>
                            <w:t>CIF: 4323152</w:t>
                          </w:r>
                        </w:p>
                        <w:p w14:paraId="0859C2E8" w14:textId="77777777" w:rsidR="00C2731F" w:rsidRPr="00605401" w:rsidRDefault="00C2731F"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sidR="009734B8">
                            <w:rPr>
                              <w:rFonts w:ascii="Courier New" w:hAnsi="Courier New"/>
                              <w:sz w:val="22"/>
                              <w:lang w:val="hu-HU"/>
                            </w:rPr>
                            <w:t xml:space="preserve"> </w:t>
                          </w:r>
                          <w:r w:rsidRPr="00605401">
                            <w:rPr>
                              <w:rFonts w:ascii="Courier New" w:hAnsi="Courier New"/>
                              <w:sz w:val="22"/>
                              <w:lang w:val="hu-HU"/>
                            </w:rPr>
                            <w:t>S</w:t>
                          </w:r>
                          <w:r w:rsidR="009734B8">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7696E9BD" w14:textId="77777777" w:rsidR="00C2731F" w:rsidRPr="00605401" w:rsidRDefault="00C2731F"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1691DEFD" w14:textId="77777777" w:rsidR="00C2731F" w:rsidRPr="00D97275" w:rsidRDefault="00C2731F"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52455F7" w14:textId="77777777" w:rsidR="00C2731F" w:rsidRPr="00605401" w:rsidRDefault="00C2731F"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E02DE91" w14:textId="77777777" w:rsidR="00C2731F" w:rsidRPr="00605401" w:rsidRDefault="00C2731F"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6F6B0" id="_x0000_t202" coordsize="21600,21600" o:spt="202" path="m,l,21600r21600,l21600,xe">
              <v:stroke joinstyle="miter"/>
              <v:path gradientshapeok="t" o:connecttype="rect"/>
            </v:shapetype>
            <v:shape id="Text Box 2" o:spid="_x0000_s1042" type="#_x0000_t202" style="position:absolute;margin-left:100.15pt;margin-top:11.85pt;width:366.5pt;height: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dV5QEAAKo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802RFwWVJNWyYrPO0jiWRJSPn1t0/qOCkYVLxZGmGuHF4d75QEeUj09CNwN3ehjiZAfzV4Ie&#10;hkykHxgv3P1cz0w31H0TxAU5NTRHEoSwLAwtOF16wN+cTbQsFXe/9gIVZ8MnQ6a8z/I8bFcM8uLt&#10;mgK8rNSXFWEkQVXcc7Zcb/yykXuLuuup0zIGA9dkZKujxCdWJ/60EFH5aXnDxl3G8dXTL7b7Aw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m7M3VeUBAACqAwAADgAAAAAAAAAAAAAAAAAuAgAAZHJzL2Uyb0RvYy54bWxQSwEC&#10;LQAUAAYACAAAACEA1D4AWt0AAAAKAQAADwAAAAAAAAAAAAAAAAA/BAAAZHJzL2Rvd25yZXYueG1s&#10;UEsFBgAAAAAEAAQA8wAAAEkFAAAAAA==&#10;" o:allowincell="f" filled="f" stroked="f">
              <v:textbox>
                <w:txbxContent>
                  <w:p w14:paraId="2424B44C" w14:textId="77777777" w:rsidR="00C2731F" w:rsidRPr="00605401" w:rsidRDefault="00C2731F" w:rsidP="00C2731F">
                    <w:pPr>
                      <w:spacing w:line="18" w:lineRule="atLeast"/>
                      <w:jc w:val="center"/>
                      <w:rPr>
                        <w:rFonts w:ascii="Courier New" w:hAnsi="Courier New"/>
                        <w:b/>
                      </w:rPr>
                    </w:pPr>
                    <w:r w:rsidRPr="00605401">
                      <w:rPr>
                        <w:rFonts w:ascii="Courier New" w:hAnsi="Courier New"/>
                        <w:b/>
                      </w:rPr>
                      <w:t>PRIMĂRIA S</w:t>
                    </w:r>
                    <w:r w:rsidR="009734B8">
                      <w:rPr>
                        <w:rFonts w:ascii="Courier New" w:hAnsi="Courier New"/>
                        <w:b/>
                      </w:rPr>
                      <w:t>Â</w:t>
                    </w:r>
                    <w:r w:rsidRPr="00605401">
                      <w:rPr>
                        <w:rFonts w:ascii="Courier New" w:hAnsi="Courier New"/>
                        <w:b/>
                      </w:rPr>
                      <w:t>NGEORGIU DE MUREŞ</w:t>
                    </w:r>
                  </w:p>
                  <w:p w14:paraId="2F25837A" w14:textId="77777777" w:rsidR="00C2731F" w:rsidRDefault="00C2731F" w:rsidP="00C2731F">
                    <w:pPr>
                      <w:spacing w:line="18" w:lineRule="atLeast"/>
                      <w:jc w:val="center"/>
                      <w:rPr>
                        <w:rFonts w:ascii="Courier New" w:hAnsi="Courier New"/>
                        <w:b/>
                      </w:rPr>
                    </w:pPr>
                  </w:p>
                  <w:p w14:paraId="4D31BE2E" w14:textId="77777777" w:rsidR="00C2731F" w:rsidRPr="00D97275" w:rsidRDefault="00C2731F" w:rsidP="00C2731F">
                    <w:pPr>
                      <w:spacing w:line="18" w:lineRule="atLeast"/>
                      <w:jc w:val="center"/>
                      <w:rPr>
                        <w:rFonts w:ascii="Courier New" w:hAnsi="Courier New"/>
                      </w:rPr>
                    </w:pPr>
                    <w:r>
                      <w:rPr>
                        <w:rFonts w:ascii="Courier New" w:hAnsi="Courier New"/>
                      </w:rPr>
                      <w:t>CIF: 4323152</w:t>
                    </w:r>
                  </w:p>
                  <w:p w14:paraId="0859C2E8" w14:textId="77777777" w:rsidR="00C2731F" w:rsidRPr="00605401" w:rsidRDefault="00C2731F"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sidR="009734B8">
                      <w:rPr>
                        <w:rFonts w:ascii="Courier New" w:hAnsi="Courier New"/>
                        <w:sz w:val="22"/>
                        <w:lang w:val="hu-HU"/>
                      </w:rPr>
                      <w:t xml:space="preserve"> </w:t>
                    </w:r>
                    <w:r w:rsidRPr="00605401">
                      <w:rPr>
                        <w:rFonts w:ascii="Courier New" w:hAnsi="Courier New"/>
                        <w:sz w:val="22"/>
                        <w:lang w:val="hu-HU"/>
                      </w:rPr>
                      <w:t>S</w:t>
                    </w:r>
                    <w:r w:rsidR="009734B8">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7696E9BD" w14:textId="77777777" w:rsidR="00C2731F" w:rsidRPr="00605401" w:rsidRDefault="00C2731F"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1691DEFD" w14:textId="77777777" w:rsidR="00C2731F" w:rsidRPr="00D97275" w:rsidRDefault="00C2731F"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752455F7" w14:textId="77777777" w:rsidR="00C2731F" w:rsidRPr="00605401" w:rsidRDefault="00C2731F"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E02DE91" w14:textId="77777777" w:rsidR="00C2731F" w:rsidRPr="00605401" w:rsidRDefault="00C2731F"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0288" behindDoc="0" locked="0" layoutInCell="1" allowOverlap="1" wp14:anchorId="05EBCFE5" wp14:editId="42933352">
          <wp:simplePos x="0" y="0"/>
          <wp:positionH relativeFrom="margin">
            <wp:posOffset>0</wp:posOffset>
          </wp:positionH>
          <wp:positionV relativeFrom="paragraph">
            <wp:posOffset>80422</wp:posOffset>
          </wp:positionV>
          <wp:extent cx="1047750" cy="1666875"/>
          <wp:effectExtent l="0" t="0" r="0" b="9525"/>
          <wp:wrapNone/>
          <wp:docPr id="64" name="Picture 64"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68425" w14:textId="77777777" w:rsidR="00C2731F" w:rsidRDefault="00C2731F" w:rsidP="00C2731F">
    <w:pPr>
      <w:pStyle w:val="Header"/>
      <w:spacing w:line="360" w:lineRule="auto"/>
    </w:pPr>
  </w:p>
  <w:p w14:paraId="7B785F6C" w14:textId="77777777" w:rsidR="00C2731F" w:rsidRDefault="00C2731F" w:rsidP="00C2731F">
    <w:pPr>
      <w:pStyle w:val="Header"/>
      <w:spacing w:line="360" w:lineRule="auto"/>
    </w:pPr>
  </w:p>
  <w:p w14:paraId="53F1A639" w14:textId="77777777" w:rsidR="00C2731F" w:rsidRDefault="00C2731F" w:rsidP="00C2731F">
    <w:pPr>
      <w:pStyle w:val="Header"/>
      <w:spacing w:line="360" w:lineRule="auto"/>
    </w:pPr>
  </w:p>
  <w:p w14:paraId="7882B970" w14:textId="77777777" w:rsidR="00C2731F" w:rsidRDefault="00C2731F" w:rsidP="00C2731F">
    <w:pPr>
      <w:pStyle w:val="Header"/>
      <w:spacing w:line="360" w:lineRule="auto"/>
    </w:pPr>
  </w:p>
  <w:p w14:paraId="4A10EAA2" w14:textId="77777777" w:rsidR="00C2731F" w:rsidRDefault="00C2731F" w:rsidP="00C273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2FDD" w14:textId="77777777" w:rsidR="007B33A7" w:rsidRDefault="007B33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262E" w14:textId="77777777" w:rsidR="007B33A7" w:rsidRDefault="007B33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1D68" w14:textId="77777777" w:rsidR="007B33A7" w:rsidRDefault="007B33A7" w:rsidP="00C2731F">
    <w:pPr>
      <w:pStyle w:val="Header"/>
      <w:spacing w:line="360" w:lineRule="auto"/>
    </w:pPr>
    <w:r w:rsidRPr="00433BDA">
      <w:rPr>
        <w:noProof/>
        <w:lang w:val="hu-HU" w:eastAsia="hu-HU"/>
      </w:rPr>
      <mc:AlternateContent>
        <mc:Choice Requires="wps">
          <w:drawing>
            <wp:anchor distT="0" distB="0" distL="114300" distR="114300" simplePos="0" relativeHeight="251668480" behindDoc="0" locked="0" layoutInCell="0" allowOverlap="1" wp14:anchorId="1AADB8F7" wp14:editId="159D9487">
              <wp:simplePos x="0" y="0"/>
              <wp:positionH relativeFrom="margin">
                <wp:posOffset>1271905</wp:posOffset>
              </wp:positionH>
              <wp:positionV relativeFrom="paragraph">
                <wp:posOffset>150272</wp:posOffset>
              </wp:positionV>
              <wp:extent cx="4654550" cy="1562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E544"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24DA4463" w14:textId="77777777" w:rsidR="007B33A7" w:rsidRDefault="007B33A7" w:rsidP="00C2731F">
                          <w:pPr>
                            <w:spacing w:line="18" w:lineRule="atLeast"/>
                            <w:jc w:val="center"/>
                            <w:rPr>
                              <w:rFonts w:ascii="Courier New" w:hAnsi="Courier New"/>
                              <w:b/>
                            </w:rPr>
                          </w:pPr>
                        </w:p>
                        <w:p w14:paraId="647E45E8"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5B4CBB1C"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29B2F53E"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51771DB8"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1BBFFA6"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44B5B0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1"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2" w:history="1">
                            <w:r w:rsidRPr="00BE501F">
                              <w:rPr>
                                <w:rStyle w:val="Hyperlink"/>
                                <w:rFonts w:ascii="Courier New" w:hAnsi="Courier New"/>
                                <w:sz w:val="22"/>
                                <w:lang w:val="hu-HU"/>
                              </w:rPr>
                              <w:t>marosszentgyorgy.eu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DB8F7" id="_x0000_t202" coordsize="21600,21600" o:spt="202" path="m,l,21600r21600,l21600,xe">
              <v:stroke joinstyle="miter"/>
              <v:path gradientshapeok="t" o:connecttype="rect"/>
            </v:shapetype>
            <v:shape id="Text Box 6" o:spid="_x0000_s1028" type="#_x0000_t202" style="position:absolute;margin-left:100.15pt;margin-top:11.85pt;width:366.5pt;height:12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" o:allowincell="f" filled="f" stroked="f">
              <v:textbox>
                <w:txbxContent>
                  <w:p w14:paraId="6A1AE544" w14:textId="77777777" w:rsidR="007B33A7" w:rsidRPr="00605401" w:rsidRDefault="007B33A7" w:rsidP="00C2731F">
                    <w:pPr>
                      <w:spacing w:line="18" w:lineRule="atLeast"/>
                      <w:jc w:val="center"/>
                      <w:rPr>
                        <w:rFonts w:ascii="Courier New" w:hAnsi="Courier New"/>
                        <w:b/>
                      </w:rPr>
                    </w:pPr>
                    <w:r w:rsidRPr="00605401">
                      <w:rPr>
                        <w:rFonts w:ascii="Courier New" w:hAnsi="Courier New"/>
                        <w:b/>
                      </w:rPr>
                      <w:t>PRIMĂRIA S</w:t>
                    </w:r>
                    <w:r>
                      <w:rPr>
                        <w:rFonts w:ascii="Courier New" w:hAnsi="Courier New"/>
                        <w:b/>
                      </w:rPr>
                      <w:t>Â</w:t>
                    </w:r>
                    <w:r w:rsidRPr="00605401">
                      <w:rPr>
                        <w:rFonts w:ascii="Courier New" w:hAnsi="Courier New"/>
                        <w:b/>
                      </w:rPr>
                      <w:t>NGEORGIU DE MUREŞ</w:t>
                    </w:r>
                  </w:p>
                  <w:p w14:paraId="24DA4463" w14:textId="77777777" w:rsidR="007B33A7" w:rsidRDefault="007B33A7" w:rsidP="00C2731F">
                    <w:pPr>
                      <w:spacing w:line="18" w:lineRule="atLeast"/>
                      <w:jc w:val="center"/>
                      <w:rPr>
                        <w:rFonts w:ascii="Courier New" w:hAnsi="Courier New"/>
                        <w:b/>
                      </w:rPr>
                    </w:pPr>
                  </w:p>
                  <w:p w14:paraId="647E45E8" w14:textId="77777777" w:rsidR="007B33A7" w:rsidRPr="00D97275" w:rsidRDefault="007B33A7" w:rsidP="00C2731F">
                    <w:pPr>
                      <w:spacing w:line="18" w:lineRule="atLeast"/>
                      <w:jc w:val="center"/>
                      <w:rPr>
                        <w:rFonts w:ascii="Courier New" w:hAnsi="Courier New"/>
                      </w:rPr>
                    </w:pPr>
                    <w:r>
                      <w:rPr>
                        <w:rFonts w:ascii="Courier New" w:hAnsi="Courier New"/>
                      </w:rPr>
                      <w:t>CIF: 4323152</w:t>
                    </w:r>
                  </w:p>
                  <w:p w14:paraId="5B4CBB1C" w14:textId="77777777" w:rsidR="007B33A7" w:rsidRPr="00605401" w:rsidRDefault="007B33A7" w:rsidP="00C2731F">
                    <w:pPr>
                      <w:spacing w:line="18" w:lineRule="atLeast"/>
                      <w:rPr>
                        <w:rFonts w:ascii="Courier New" w:hAnsi="Courier New"/>
                        <w:sz w:val="22"/>
                      </w:rPr>
                    </w:pPr>
                    <w:proofErr w:type="spellStart"/>
                    <w:r w:rsidRPr="00D97275">
                      <w:rPr>
                        <w:rFonts w:ascii="Courier New" w:hAnsi="Courier New"/>
                        <w:b/>
                        <w:sz w:val="22"/>
                      </w:rPr>
                      <w:t>Adresă</w:t>
                    </w:r>
                    <w:proofErr w:type="spellEnd"/>
                    <w:r>
                      <w:rPr>
                        <w:rFonts w:ascii="Courier New" w:hAnsi="Courier New"/>
                        <w:sz w:val="22"/>
                      </w:rPr>
                      <w:t>:</w:t>
                    </w:r>
                    <w:r>
                      <w:rPr>
                        <w:rFonts w:ascii="Courier New" w:hAnsi="Courier New"/>
                        <w:sz w:val="22"/>
                      </w:rPr>
                      <w:tab/>
                    </w:r>
                    <w:proofErr w:type="spellStart"/>
                    <w:r>
                      <w:rPr>
                        <w:rFonts w:ascii="Courier New" w:hAnsi="Courier New"/>
                        <w:sz w:val="22"/>
                      </w:rPr>
                      <w:t>strada</w:t>
                    </w:r>
                    <w:proofErr w:type="spellEnd"/>
                    <w:r>
                      <w:rPr>
                        <w:rFonts w:ascii="Courier New" w:hAnsi="Courier New"/>
                        <w:sz w:val="22"/>
                      </w:rPr>
                      <w:t xml:space="preserve"> </w:t>
                    </w:r>
                    <w:r w:rsidRPr="00605401">
                      <w:rPr>
                        <w:rFonts w:ascii="Courier New" w:hAnsi="Courier New"/>
                        <w:sz w:val="22"/>
                      </w:rPr>
                      <w:t>Petki</w:t>
                    </w:r>
                    <w:r>
                      <w:rPr>
                        <w:rFonts w:ascii="Courier New" w:hAnsi="Courier New"/>
                        <w:sz w:val="22"/>
                      </w:rPr>
                      <w:t xml:space="preserve"> </w:t>
                    </w:r>
                    <w:r w:rsidRPr="00605401">
                      <w:rPr>
                        <w:rFonts w:ascii="Courier New" w:hAnsi="Courier New"/>
                        <w:sz w:val="22"/>
                      </w:rPr>
                      <w:t>Dávid</w:t>
                    </w:r>
                    <w:r>
                      <w:rPr>
                        <w:rFonts w:ascii="Courier New" w:hAnsi="Courier New"/>
                        <w:sz w:val="22"/>
                      </w:rPr>
                      <w:t xml:space="preserve"> </w:t>
                    </w:r>
                    <w:r>
                      <w:rPr>
                        <w:rFonts w:ascii="Courier New" w:hAnsi="Courier New"/>
                        <w:sz w:val="22"/>
                        <w:lang w:val="hu-HU"/>
                      </w:rPr>
                      <w:t>nr.</w:t>
                    </w:r>
                    <w:r w:rsidRPr="00605401">
                      <w:rPr>
                        <w:rFonts w:ascii="Courier New" w:hAnsi="Courier New"/>
                        <w:sz w:val="22"/>
                        <w:lang w:val="hu-HU"/>
                      </w:rPr>
                      <w:t>1</w:t>
                    </w:r>
                    <w:r>
                      <w:rPr>
                        <w:rFonts w:ascii="Courier New" w:hAnsi="Courier New"/>
                        <w:sz w:val="22"/>
                        <w:lang w:val="hu-HU"/>
                      </w:rPr>
                      <w:t>30</w:t>
                    </w:r>
                    <w:r w:rsidRPr="00605401">
                      <w:rPr>
                        <w:rFonts w:ascii="Courier New" w:hAnsi="Courier New"/>
                        <w:sz w:val="22"/>
                        <w:lang w:val="hu-HU"/>
                      </w:rPr>
                      <w:t>,</w:t>
                    </w:r>
                    <w:r>
                      <w:rPr>
                        <w:rFonts w:ascii="Courier New" w:hAnsi="Courier New"/>
                        <w:sz w:val="22"/>
                        <w:lang w:val="hu-HU"/>
                      </w:rPr>
                      <w:t xml:space="preserve"> </w:t>
                    </w:r>
                    <w:r w:rsidRPr="00605401">
                      <w:rPr>
                        <w:rFonts w:ascii="Courier New" w:hAnsi="Courier New"/>
                        <w:sz w:val="22"/>
                        <w:lang w:val="hu-HU"/>
                      </w:rPr>
                      <w:t>S</w:t>
                    </w:r>
                    <w:r>
                      <w:rPr>
                        <w:rFonts w:ascii="Courier New" w:hAnsi="Courier New"/>
                        <w:sz w:val="22"/>
                        <w:lang w:val="hu-HU"/>
                      </w:rPr>
                      <w:t>â</w:t>
                    </w:r>
                    <w:r>
                      <w:rPr>
                        <w:rFonts w:ascii="Courier New" w:hAnsi="Courier New"/>
                        <w:sz w:val="22"/>
                      </w:rPr>
                      <w:t xml:space="preserve">ng. </w:t>
                    </w:r>
                    <w:r w:rsidRPr="00605401">
                      <w:rPr>
                        <w:rFonts w:ascii="Courier New" w:hAnsi="Courier New"/>
                        <w:sz w:val="22"/>
                      </w:rPr>
                      <w:t>de Mureş</w:t>
                    </w:r>
                  </w:p>
                  <w:p w14:paraId="29B2F53E"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Codpoştal:</w:t>
                    </w:r>
                    <w:r>
                      <w:rPr>
                        <w:rFonts w:ascii="Courier New" w:hAnsi="Courier New"/>
                        <w:b/>
                        <w:sz w:val="22"/>
                        <w:lang w:val="hu-HU"/>
                      </w:rPr>
                      <w:tab/>
                    </w:r>
                    <w:r w:rsidRPr="00605401">
                      <w:rPr>
                        <w:rFonts w:ascii="Courier New" w:hAnsi="Courier New"/>
                        <w:sz w:val="22"/>
                        <w:lang w:val="hu-HU"/>
                      </w:rPr>
                      <w:t>547530,</w:t>
                    </w:r>
                    <w:r>
                      <w:rPr>
                        <w:rFonts w:ascii="Courier New" w:hAnsi="Courier New"/>
                        <w:sz w:val="22"/>
                        <w:lang w:val="hu-HU"/>
                      </w:rPr>
                      <w:t xml:space="preserve">judeţulMureş, </w:t>
                    </w:r>
                    <w:r w:rsidRPr="00605401">
                      <w:rPr>
                        <w:rFonts w:ascii="Courier New" w:hAnsi="Courier New"/>
                        <w:sz w:val="22"/>
                        <w:lang w:val="hu-HU"/>
                      </w:rPr>
                      <w:t>România</w:t>
                    </w:r>
                  </w:p>
                  <w:p w14:paraId="51771DB8" w14:textId="77777777" w:rsidR="007B33A7" w:rsidRPr="00D97275" w:rsidRDefault="007B33A7" w:rsidP="00C2731F">
                    <w:pPr>
                      <w:spacing w:line="18" w:lineRule="atLeast"/>
                      <w:rPr>
                        <w:rFonts w:ascii="Courier New" w:hAnsi="Courier New"/>
                        <w:sz w:val="22"/>
                        <w:lang w:val="hu-HU"/>
                      </w:rPr>
                    </w:pPr>
                    <w:r w:rsidRPr="00D97275">
                      <w:rPr>
                        <w:rFonts w:ascii="Courier New" w:hAnsi="Courier New"/>
                        <w:b/>
                        <w:sz w:val="22"/>
                        <w:lang w:val="hu-HU"/>
                      </w:rPr>
                      <w:t>Telefon:</w:t>
                    </w:r>
                    <w:r>
                      <w:rPr>
                        <w:rFonts w:ascii="Courier New" w:hAnsi="Courier New"/>
                        <w:b/>
                        <w:sz w:val="22"/>
                        <w:lang w:val="hu-HU"/>
                      </w:rPr>
                      <w:tab/>
                    </w:r>
                    <w:r>
                      <w:rPr>
                        <w:rFonts w:ascii="Courier New" w:hAnsi="Courier New"/>
                        <w:sz w:val="22"/>
                        <w:lang w:val="hu-HU"/>
                      </w:rPr>
                      <w:t>004</w:t>
                    </w:r>
                    <w:r w:rsidRPr="00605401">
                      <w:rPr>
                        <w:rFonts w:ascii="Courier New" w:hAnsi="Courier New"/>
                        <w:sz w:val="22"/>
                        <w:lang w:val="hu-HU"/>
                      </w:rPr>
                      <w:t>-0265-318026</w:t>
                    </w:r>
                    <w:r>
                      <w:rPr>
                        <w:rFonts w:ascii="Courier New" w:hAnsi="Courier New"/>
                        <w:sz w:val="22"/>
                        <w:lang w:val="hu-HU"/>
                      </w:rPr>
                      <w:t>Fax: 004-0</w:t>
                    </w:r>
                    <w:r w:rsidRPr="00605401">
                      <w:rPr>
                        <w:rFonts w:ascii="Courier New" w:hAnsi="Courier New"/>
                        <w:sz w:val="22"/>
                        <w:lang w:val="hu-HU"/>
                      </w:rPr>
                      <w:t>265-318025</w:t>
                    </w:r>
                  </w:p>
                  <w:p w14:paraId="61BBFFA6"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E-mail:</w:t>
                    </w:r>
                    <w:r>
                      <w:rPr>
                        <w:rFonts w:ascii="Courier New" w:hAnsi="Courier New"/>
                        <w:b/>
                        <w:sz w:val="22"/>
                        <w:lang w:val="hu-HU"/>
                      </w:rPr>
                      <w:tab/>
                    </w:r>
                    <w:r>
                      <w:rPr>
                        <w:rFonts w:ascii="Courier New" w:hAnsi="Courier New"/>
                        <w:sz w:val="22"/>
                        <w:lang w:val="hu-HU"/>
                      </w:rPr>
                      <w:t>i.kilyen@singeorgiudemures.eu</w:t>
                    </w:r>
                  </w:p>
                  <w:p w14:paraId="044B5B0D" w14:textId="77777777" w:rsidR="007B33A7" w:rsidRPr="00605401" w:rsidRDefault="007B33A7" w:rsidP="00C2731F">
                    <w:pPr>
                      <w:spacing w:line="18" w:lineRule="atLeast"/>
                      <w:rPr>
                        <w:rFonts w:ascii="Courier New" w:hAnsi="Courier New"/>
                        <w:sz w:val="22"/>
                        <w:lang w:val="hu-HU"/>
                      </w:rPr>
                    </w:pPr>
                    <w:r w:rsidRPr="00D97275">
                      <w:rPr>
                        <w:rFonts w:ascii="Courier New" w:hAnsi="Courier New"/>
                        <w:b/>
                        <w:sz w:val="22"/>
                        <w:lang w:val="hu-HU"/>
                      </w:rPr>
                      <w:t>Web:</w:t>
                    </w:r>
                    <w:r>
                      <w:rPr>
                        <w:rFonts w:ascii="Courier New" w:hAnsi="Courier New"/>
                        <w:b/>
                        <w:sz w:val="22"/>
                        <w:lang w:val="hu-HU"/>
                      </w:rPr>
                      <w:tab/>
                    </w:r>
                    <w:r>
                      <w:rPr>
                        <w:rFonts w:ascii="Courier New" w:hAnsi="Courier New"/>
                        <w:b/>
                        <w:sz w:val="22"/>
                        <w:lang w:val="hu-HU"/>
                      </w:rPr>
                      <w:tab/>
                    </w:r>
                    <w:hyperlink r:id="rId3" w:history="1">
                      <w:r w:rsidRPr="00BE501F">
                        <w:rPr>
                          <w:rStyle w:val="Hyperlink"/>
                          <w:rFonts w:ascii="Courier New" w:hAnsi="Courier New"/>
                          <w:sz w:val="22"/>
                          <w:lang w:val="hu-HU"/>
                        </w:rPr>
                        <w:t>singeorgiudemures.eu</w:t>
                      </w:r>
                    </w:hyperlink>
                    <w:r w:rsidRPr="00BE501F">
                      <w:rPr>
                        <w:rFonts w:ascii="Courier New" w:hAnsi="Courier New"/>
                        <w:sz w:val="22"/>
                        <w:lang w:val="hu-HU"/>
                      </w:rPr>
                      <w:t>,</w:t>
                    </w:r>
                    <w:hyperlink r:id="rId4" w:history="1">
                      <w:r w:rsidRPr="00BE501F">
                        <w:rPr>
                          <w:rStyle w:val="Hyperlink"/>
                          <w:rFonts w:ascii="Courier New" w:hAnsi="Courier New"/>
                          <w:sz w:val="22"/>
                          <w:lang w:val="hu-HU"/>
                        </w:rPr>
                        <w:t>marosszentgyorgy.eu</w:t>
                      </w:r>
                    </w:hyperlink>
                  </w:p>
                </w:txbxContent>
              </v:textbox>
              <w10:wrap anchorx="margin"/>
            </v:shape>
          </w:pict>
        </mc:Fallback>
      </mc:AlternateContent>
    </w:r>
    <w:r>
      <w:rPr>
        <w:noProof/>
      </w:rPr>
      <w:drawing>
        <wp:anchor distT="0" distB="0" distL="114300" distR="114300" simplePos="0" relativeHeight="251669504" behindDoc="0" locked="0" layoutInCell="1" allowOverlap="1" wp14:anchorId="5957CCBE" wp14:editId="18567CBA">
          <wp:simplePos x="0" y="0"/>
          <wp:positionH relativeFrom="margin">
            <wp:posOffset>0</wp:posOffset>
          </wp:positionH>
          <wp:positionV relativeFrom="paragraph">
            <wp:posOffset>80422</wp:posOffset>
          </wp:positionV>
          <wp:extent cx="1047750" cy="1666875"/>
          <wp:effectExtent l="0" t="0" r="0" b="9525"/>
          <wp:wrapNone/>
          <wp:docPr id="7" name="Picture 7" descr="ci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D0895" w14:textId="77777777" w:rsidR="007B33A7" w:rsidRDefault="007B33A7" w:rsidP="00C2731F">
    <w:pPr>
      <w:pStyle w:val="Header"/>
      <w:spacing w:line="360" w:lineRule="auto"/>
    </w:pPr>
  </w:p>
  <w:p w14:paraId="76BF01E2" w14:textId="77777777" w:rsidR="007B33A7" w:rsidRDefault="007B33A7" w:rsidP="00C2731F">
    <w:pPr>
      <w:pStyle w:val="Header"/>
      <w:spacing w:line="360" w:lineRule="auto"/>
    </w:pPr>
  </w:p>
  <w:p w14:paraId="18B83F6D" w14:textId="77777777" w:rsidR="007B33A7" w:rsidRDefault="007B33A7" w:rsidP="00C2731F">
    <w:pPr>
      <w:pStyle w:val="Header"/>
      <w:spacing w:line="360" w:lineRule="auto"/>
    </w:pPr>
  </w:p>
  <w:p w14:paraId="6F660A0B" w14:textId="77777777" w:rsidR="007B33A7" w:rsidRDefault="007B33A7" w:rsidP="00C2731F">
    <w:pPr>
      <w:pStyle w:val="Header"/>
      <w:spacing w:line="360" w:lineRule="auto"/>
    </w:pPr>
  </w:p>
  <w:p w14:paraId="389C32D8" w14:textId="77777777" w:rsidR="007B33A7" w:rsidRDefault="007B33A7" w:rsidP="00C273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A194" w14:textId="77777777" w:rsidR="007B33A7" w:rsidRDefault="007B33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1F04" w14:textId="77777777" w:rsidR="007B33A7" w:rsidRDefault="007B3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0"/>
    <w:lvl w:ilvl="0">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 w15:restartNumberingAfterBreak="1">
    <w:nsid w:val="00000003"/>
    <w:multiLevelType w:val="multilevel"/>
    <w:tmpl w:val="00000002"/>
    <w:lvl w:ilvl="0">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4"/>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2" w15:restartNumberingAfterBreak="1">
    <w:nsid w:val="00000005"/>
    <w:multiLevelType w:val="multilevel"/>
    <w:tmpl w:val="00000004"/>
    <w:lvl w:ilvl="0">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3" w15:restartNumberingAfterBreak="1">
    <w:nsid w:val="00000007"/>
    <w:multiLevelType w:val="multilevel"/>
    <w:tmpl w:val="00000006"/>
    <w:lvl w:ilvl="0">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5"/>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4" w15:restartNumberingAfterBreak="1">
    <w:nsid w:val="00000009"/>
    <w:multiLevelType w:val="multilevel"/>
    <w:tmpl w:val="00000008"/>
    <w:lvl w:ilvl="0">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5" w15:restartNumberingAfterBreak="1">
    <w:nsid w:val="02E7016E"/>
    <w:multiLevelType w:val="hybridMultilevel"/>
    <w:tmpl w:val="07F822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1">
    <w:nsid w:val="097A42AD"/>
    <w:multiLevelType w:val="hybridMultilevel"/>
    <w:tmpl w:val="644AC4A2"/>
    <w:lvl w:ilvl="0" w:tplc="538801A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1">
    <w:nsid w:val="1284094A"/>
    <w:multiLevelType w:val="hybridMultilevel"/>
    <w:tmpl w:val="07F822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1">
    <w:nsid w:val="13833BAE"/>
    <w:multiLevelType w:val="multilevel"/>
    <w:tmpl w:val="7670025E"/>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lowerLetter"/>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9" w15:restartNumberingAfterBreak="1">
    <w:nsid w:val="181A61FD"/>
    <w:multiLevelType w:val="hybridMultilevel"/>
    <w:tmpl w:val="E78C8D1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1">
    <w:nsid w:val="277E4511"/>
    <w:multiLevelType w:val="multilevel"/>
    <w:tmpl w:val="00000000"/>
    <w:lvl w:ilvl="0">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1" w15:restartNumberingAfterBreak="1">
    <w:nsid w:val="307007FC"/>
    <w:multiLevelType w:val="hybridMultilevel"/>
    <w:tmpl w:val="DE5862A4"/>
    <w:lvl w:ilvl="0" w:tplc="538801A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1">
    <w:nsid w:val="3395098F"/>
    <w:multiLevelType w:val="hybridMultilevel"/>
    <w:tmpl w:val="EA820E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1">
    <w:nsid w:val="34583F7D"/>
    <w:multiLevelType w:val="hybridMultilevel"/>
    <w:tmpl w:val="7C8A5D68"/>
    <w:lvl w:ilvl="0" w:tplc="A5DC5C68">
      <w:start w:val="1"/>
      <w:numFmt w:val="lowerLetter"/>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1">
    <w:nsid w:val="3A8C5066"/>
    <w:multiLevelType w:val="hybridMultilevel"/>
    <w:tmpl w:val="1C74E4C6"/>
    <w:lvl w:ilvl="0" w:tplc="801401B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1">
    <w:nsid w:val="45505E9E"/>
    <w:multiLevelType w:val="hybridMultilevel"/>
    <w:tmpl w:val="4BC88D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1">
    <w:nsid w:val="471F3CF8"/>
    <w:multiLevelType w:val="multilevel"/>
    <w:tmpl w:val="679C378C"/>
    <w:lvl w:ilvl="0">
      <w:numFmt w:val="bullet"/>
      <w:lvlText w:val="-"/>
      <w:lvlJc w:val="left"/>
      <w:rPr>
        <w:rFonts w:ascii="Calibri" w:eastAsia="Times New Roman" w:hAnsi="Calibri" w:cs="Calibri" w:hint="default"/>
        <w:b w:val="0"/>
        <w:bCs w:val="0"/>
        <w:i w:val="0"/>
        <w:iCs w:val="0"/>
        <w:smallCaps w:val="0"/>
        <w:strike w:val="0"/>
        <w:color w:val="000000"/>
        <w:spacing w:val="0"/>
        <w:w w:val="100"/>
        <w:position w:val="0"/>
        <w:sz w:val="22"/>
        <w:szCs w:val="22"/>
        <w:u w:val="none"/>
      </w:rPr>
    </w:lvl>
    <w:lvl w:ilvl="1">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00"/>
      <w:numFmt w:val="lowerRoman"/>
      <w:lvlText w:val="%1)"/>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7" w15:restartNumberingAfterBreak="1">
    <w:nsid w:val="64EC7CC5"/>
    <w:multiLevelType w:val="hybridMultilevel"/>
    <w:tmpl w:val="C41885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1">
    <w:nsid w:val="7EA37D98"/>
    <w:multiLevelType w:val="hybridMultilevel"/>
    <w:tmpl w:val="26306C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81673984">
    <w:abstractNumId w:val="18"/>
  </w:num>
  <w:num w:numId="2" w16cid:durableId="1549872515">
    <w:abstractNumId w:val="14"/>
  </w:num>
  <w:num w:numId="3" w16cid:durableId="856043514">
    <w:abstractNumId w:val="0"/>
  </w:num>
  <w:num w:numId="4" w16cid:durableId="731123960">
    <w:abstractNumId w:val="1"/>
  </w:num>
  <w:num w:numId="5" w16cid:durableId="1967929265">
    <w:abstractNumId w:val="2"/>
  </w:num>
  <w:num w:numId="6" w16cid:durableId="1653019781">
    <w:abstractNumId w:val="3"/>
  </w:num>
  <w:num w:numId="7" w16cid:durableId="1937060422">
    <w:abstractNumId w:val="4"/>
  </w:num>
  <w:num w:numId="8" w16cid:durableId="516503727">
    <w:abstractNumId w:val="9"/>
  </w:num>
  <w:num w:numId="9" w16cid:durableId="1085036195">
    <w:abstractNumId w:val="13"/>
  </w:num>
  <w:num w:numId="10" w16cid:durableId="1614240958">
    <w:abstractNumId w:val="17"/>
  </w:num>
  <w:num w:numId="11" w16cid:durableId="956525091">
    <w:abstractNumId w:val="8"/>
  </w:num>
  <w:num w:numId="12" w16cid:durableId="1944878642">
    <w:abstractNumId w:val="15"/>
  </w:num>
  <w:num w:numId="13" w16cid:durableId="1938370631">
    <w:abstractNumId w:val="11"/>
  </w:num>
  <w:num w:numId="14" w16cid:durableId="2041588674">
    <w:abstractNumId w:val="16"/>
  </w:num>
  <w:num w:numId="15" w16cid:durableId="944965073">
    <w:abstractNumId w:val="12"/>
  </w:num>
  <w:num w:numId="16" w16cid:durableId="1150053130">
    <w:abstractNumId w:val="7"/>
  </w:num>
  <w:num w:numId="17" w16cid:durableId="2055230372">
    <w:abstractNumId w:val="5"/>
  </w:num>
  <w:num w:numId="18" w16cid:durableId="1670593986">
    <w:abstractNumId w:val="10"/>
  </w:num>
  <w:num w:numId="19" w16cid:durableId="17704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239"/>
    <w:rsid w:val="00006500"/>
    <w:rsid w:val="000157FF"/>
    <w:rsid w:val="00017239"/>
    <w:rsid w:val="0005456E"/>
    <w:rsid w:val="00087E2D"/>
    <w:rsid w:val="000A2AF2"/>
    <w:rsid w:val="000B3674"/>
    <w:rsid w:val="000C2660"/>
    <w:rsid w:val="000E3D0B"/>
    <w:rsid w:val="000F1A98"/>
    <w:rsid w:val="001143F4"/>
    <w:rsid w:val="001622C1"/>
    <w:rsid w:val="00181E08"/>
    <w:rsid w:val="001A4DBF"/>
    <w:rsid w:val="001C34A9"/>
    <w:rsid w:val="001E25A8"/>
    <w:rsid w:val="001F18A9"/>
    <w:rsid w:val="00200B2D"/>
    <w:rsid w:val="00250FFB"/>
    <w:rsid w:val="00252E94"/>
    <w:rsid w:val="00265EC5"/>
    <w:rsid w:val="00281EFD"/>
    <w:rsid w:val="002A5E94"/>
    <w:rsid w:val="002E27A6"/>
    <w:rsid w:val="002F10BD"/>
    <w:rsid w:val="00312A79"/>
    <w:rsid w:val="00316935"/>
    <w:rsid w:val="00320278"/>
    <w:rsid w:val="003470F5"/>
    <w:rsid w:val="00357EDA"/>
    <w:rsid w:val="003711C6"/>
    <w:rsid w:val="003740DA"/>
    <w:rsid w:val="00375F28"/>
    <w:rsid w:val="00381C32"/>
    <w:rsid w:val="00384CE1"/>
    <w:rsid w:val="003B3491"/>
    <w:rsid w:val="003D06D2"/>
    <w:rsid w:val="003D2D9E"/>
    <w:rsid w:val="003E79BE"/>
    <w:rsid w:val="003F57CC"/>
    <w:rsid w:val="004958FF"/>
    <w:rsid w:val="004C0AA4"/>
    <w:rsid w:val="0050110E"/>
    <w:rsid w:val="00505AFA"/>
    <w:rsid w:val="005366D8"/>
    <w:rsid w:val="0054765E"/>
    <w:rsid w:val="00555182"/>
    <w:rsid w:val="00575B87"/>
    <w:rsid w:val="00582A51"/>
    <w:rsid w:val="0059620E"/>
    <w:rsid w:val="005A19A7"/>
    <w:rsid w:val="005F1374"/>
    <w:rsid w:val="00616649"/>
    <w:rsid w:val="006279EC"/>
    <w:rsid w:val="00657451"/>
    <w:rsid w:val="00665D08"/>
    <w:rsid w:val="00670FCF"/>
    <w:rsid w:val="00680900"/>
    <w:rsid w:val="006A64A2"/>
    <w:rsid w:val="006F0E0A"/>
    <w:rsid w:val="00701F7A"/>
    <w:rsid w:val="00711481"/>
    <w:rsid w:val="00717EC8"/>
    <w:rsid w:val="00717FAA"/>
    <w:rsid w:val="00721383"/>
    <w:rsid w:val="007278E9"/>
    <w:rsid w:val="00756773"/>
    <w:rsid w:val="00777086"/>
    <w:rsid w:val="00777679"/>
    <w:rsid w:val="007806CE"/>
    <w:rsid w:val="00790A91"/>
    <w:rsid w:val="007A0B8E"/>
    <w:rsid w:val="007B33A7"/>
    <w:rsid w:val="00811B53"/>
    <w:rsid w:val="00814A8D"/>
    <w:rsid w:val="00845DFB"/>
    <w:rsid w:val="00884BCB"/>
    <w:rsid w:val="008B1A14"/>
    <w:rsid w:val="008B5F34"/>
    <w:rsid w:val="008E05CB"/>
    <w:rsid w:val="008E6DF3"/>
    <w:rsid w:val="008F20C2"/>
    <w:rsid w:val="008F7646"/>
    <w:rsid w:val="00943A88"/>
    <w:rsid w:val="00966406"/>
    <w:rsid w:val="009734B8"/>
    <w:rsid w:val="00984E30"/>
    <w:rsid w:val="009A5346"/>
    <w:rsid w:val="009D1C8D"/>
    <w:rsid w:val="009E559F"/>
    <w:rsid w:val="00A00425"/>
    <w:rsid w:val="00A04432"/>
    <w:rsid w:val="00A55F9B"/>
    <w:rsid w:val="00A73EAF"/>
    <w:rsid w:val="00A85CE3"/>
    <w:rsid w:val="00A94359"/>
    <w:rsid w:val="00AB6C69"/>
    <w:rsid w:val="00AF7357"/>
    <w:rsid w:val="00B17CB2"/>
    <w:rsid w:val="00B22C17"/>
    <w:rsid w:val="00B24510"/>
    <w:rsid w:val="00B34516"/>
    <w:rsid w:val="00B377C4"/>
    <w:rsid w:val="00B4733F"/>
    <w:rsid w:val="00B80EC8"/>
    <w:rsid w:val="00B977EB"/>
    <w:rsid w:val="00BB5321"/>
    <w:rsid w:val="00BC62B7"/>
    <w:rsid w:val="00BD6948"/>
    <w:rsid w:val="00BF6CC2"/>
    <w:rsid w:val="00C117AB"/>
    <w:rsid w:val="00C166DE"/>
    <w:rsid w:val="00C1771A"/>
    <w:rsid w:val="00C2731F"/>
    <w:rsid w:val="00C31C34"/>
    <w:rsid w:val="00C47957"/>
    <w:rsid w:val="00C661E7"/>
    <w:rsid w:val="00C67B5E"/>
    <w:rsid w:val="00C81661"/>
    <w:rsid w:val="00C82A5A"/>
    <w:rsid w:val="00CF07B3"/>
    <w:rsid w:val="00D422E4"/>
    <w:rsid w:val="00D61372"/>
    <w:rsid w:val="00D85A3C"/>
    <w:rsid w:val="00DA486F"/>
    <w:rsid w:val="00DB7205"/>
    <w:rsid w:val="00DD1B94"/>
    <w:rsid w:val="00DD5D17"/>
    <w:rsid w:val="00DE28EE"/>
    <w:rsid w:val="00E21305"/>
    <w:rsid w:val="00E60BA4"/>
    <w:rsid w:val="00E73E85"/>
    <w:rsid w:val="00E84A13"/>
    <w:rsid w:val="00EA5241"/>
    <w:rsid w:val="00EC2202"/>
    <w:rsid w:val="00EC736A"/>
    <w:rsid w:val="00EE43BF"/>
    <w:rsid w:val="00EE6D4F"/>
    <w:rsid w:val="00F2187E"/>
    <w:rsid w:val="00F37CC3"/>
    <w:rsid w:val="00F404EB"/>
    <w:rsid w:val="00F462A5"/>
    <w:rsid w:val="00F53851"/>
    <w:rsid w:val="00F61B39"/>
    <w:rsid w:val="00F62C23"/>
    <w:rsid w:val="00F63DA8"/>
    <w:rsid w:val="00F66F3B"/>
    <w:rsid w:val="00F849B3"/>
    <w:rsid w:val="00F925AB"/>
    <w:rsid w:val="00FA0818"/>
    <w:rsid w:val="00FA3E28"/>
    <w:rsid w:val="00FA6EB0"/>
    <w:rsid w:val="00FC09CD"/>
    <w:rsid w:val="00FC44B7"/>
    <w:rsid w:val="00FC6C22"/>
    <w:rsid w:val="00FE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9355"/>
  <w15:chartTrackingRefBased/>
  <w15:docId w15:val="{672D2E2B-D079-4584-9939-586E6921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C22"/>
    <w:pPr>
      <w:autoSpaceDE w:val="0"/>
      <w:autoSpaceDN w:val="0"/>
      <w:adjustRightInd w:val="0"/>
      <w:spacing w:after="0" w:line="240" w:lineRule="auto"/>
    </w:pPr>
    <w:rPr>
      <w:rFonts w:ascii="Trebuchet MS" w:hAnsi="Trebuchet MS" w:cs="Trebuchet MS"/>
      <w:color w:val="000000"/>
      <w:sz w:val="24"/>
      <w:szCs w:val="24"/>
      <w:lang w:val="hu-HU"/>
    </w:rPr>
  </w:style>
  <w:style w:type="character" w:styleId="Hyperlink">
    <w:name w:val="Hyperlink"/>
    <w:basedOn w:val="DefaultParagraphFont"/>
    <w:uiPriority w:val="99"/>
    <w:unhideWhenUsed/>
    <w:rsid w:val="00FC6C22"/>
    <w:rPr>
      <w:color w:val="0563C1" w:themeColor="hyperlink"/>
      <w:u w:val="single"/>
    </w:rPr>
  </w:style>
  <w:style w:type="character" w:customStyle="1" w:styleId="Mention1">
    <w:name w:val="Mention1"/>
    <w:basedOn w:val="DefaultParagraphFont"/>
    <w:uiPriority w:val="99"/>
    <w:semiHidden/>
    <w:unhideWhenUsed/>
    <w:rsid w:val="00FC6C22"/>
    <w:rPr>
      <w:color w:val="2B579A"/>
      <w:shd w:val="clear" w:color="auto" w:fill="E6E6E6"/>
    </w:rPr>
  </w:style>
  <w:style w:type="paragraph" w:styleId="ListParagraph">
    <w:name w:val="List Paragraph"/>
    <w:basedOn w:val="Normal"/>
    <w:uiPriority w:val="34"/>
    <w:qFormat/>
    <w:rsid w:val="00C67B5E"/>
    <w:pPr>
      <w:ind w:left="720"/>
      <w:contextualSpacing/>
    </w:pPr>
  </w:style>
  <w:style w:type="paragraph" w:customStyle="1" w:styleId="DefaultText">
    <w:name w:val="Default Text"/>
    <w:basedOn w:val="Normal"/>
    <w:rsid w:val="00F62C23"/>
    <w:pPr>
      <w:overflowPunct w:val="0"/>
      <w:autoSpaceDE w:val="0"/>
      <w:autoSpaceDN w:val="0"/>
      <w:adjustRightInd w:val="0"/>
      <w:textAlignment w:val="baseline"/>
    </w:pPr>
    <w:rPr>
      <w:szCs w:val="20"/>
      <w:lang w:val="ro-RO"/>
    </w:rPr>
  </w:style>
  <w:style w:type="paragraph" w:styleId="BalloonText">
    <w:name w:val="Balloon Text"/>
    <w:basedOn w:val="Normal"/>
    <w:link w:val="BalloonTextChar"/>
    <w:uiPriority w:val="99"/>
    <w:semiHidden/>
    <w:unhideWhenUsed/>
    <w:rsid w:val="00DA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6F"/>
    <w:rPr>
      <w:rFonts w:ascii="Segoe UI" w:eastAsia="Times New Roman" w:hAnsi="Segoe UI" w:cs="Segoe UI"/>
      <w:sz w:val="18"/>
      <w:szCs w:val="18"/>
    </w:rPr>
  </w:style>
  <w:style w:type="paragraph" w:styleId="Header">
    <w:name w:val="header"/>
    <w:basedOn w:val="Normal"/>
    <w:link w:val="HeaderChar"/>
    <w:uiPriority w:val="99"/>
    <w:unhideWhenUsed/>
    <w:rsid w:val="003470F5"/>
    <w:pPr>
      <w:tabs>
        <w:tab w:val="center" w:pos="4680"/>
        <w:tab w:val="right" w:pos="9360"/>
      </w:tabs>
    </w:pPr>
  </w:style>
  <w:style w:type="character" w:customStyle="1" w:styleId="HeaderChar">
    <w:name w:val="Header Char"/>
    <w:basedOn w:val="DefaultParagraphFont"/>
    <w:link w:val="Header"/>
    <w:uiPriority w:val="99"/>
    <w:rsid w:val="003470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70F5"/>
    <w:pPr>
      <w:tabs>
        <w:tab w:val="center" w:pos="4680"/>
        <w:tab w:val="right" w:pos="9360"/>
      </w:tabs>
    </w:pPr>
  </w:style>
  <w:style w:type="character" w:customStyle="1" w:styleId="FooterChar">
    <w:name w:val="Footer Char"/>
    <w:basedOn w:val="DefaultParagraphFont"/>
    <w:link w:val="Footer"/>
    <w:uiPriority w:val="99"/>
    <w:rsid w:val="003470F5"/>
    <w:rPr>
      <w:rFonts w:ascii="Times New Roman" w:eastAsia="Times New Roman" w:hAnsi="Times New Roman" w:cs="Times New Roman"/>
      <w:sz w:val="24"/>
      <w:szCs w:val="24"/>
    </w:rPr>
  </w:style>
  <w:style w:type="character" w:customStyle="1" w:styleId="5yl5">
    <w:name w:val="_5yl5"/>
    <w:basedOn w:val="DefaultParagraphFont"/>
    <w:rsid w:val="008B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8540">
      <w:bodyDiv w:val="1"/>
      <w:marLeft w:val="0"/>
      <w:marRight w:val="0"/>
      <w:marTop w:val="0"/>
      <w:marBottom w:val="0"/>
      <w:divBdr>
        <w:top w:val="none" w:sz="0" w:space="0" w:color="auto"/>
        <w:left w:val="none" w:sz="0" w:space="0" w:color="auto"/>
        <w:bottom w:val="none" w:sz="0" w:space="0" w:color="auto"/>
        <w:right w:val="none" w:sz="0" w:space="0" w:color="auto"/>
      </w:divBdr>
    </w:div>
    <w:div w:id="1233346498">
      <w:bodyDiv w:val="1"/>
      <w:marLeft w:val="0"/>
      <w:marRight w:val="0"/>
      <w:marTop w:val="0"/>
      <w:marBottom w:val="0"/>
      <w:divBdr>
        <w:top w:val="none" w:sz="0" w:space="0" w:color="auto"/>
        <w:left w:val="none" w:sz="0" w:space="0" w:color="auto"/>
        <w:bottom w:val="none" w:sz="0" w:space="0" w:color="auto"/>
        <w:right w:val="none" w:sz="0" w:space="0" w:color="auto"/>
      </w:divBdr>
      <w:divsChild>
        <w:div w:id="1119030602">
          <w:marLeft w:val="0"/>
          <w:marRight w:val="0"/>
          <w:marTop w:val="0"/>
          <w:marBottom w:val="0"/>
          <w:divBdr>
            <w:top w:val="none" w:sz="0" w:space="0" w:color="auto"/>
            <w:left w:val="none" w:sz="0" w:space="0" w:color="auto"/>
            <w:bottom w:val="none" w:sz="0" w:space="0" w:color="auto"/>
            <w:right w:val="none" w:sz="0" w:space="0" w:color="auto"/>
          </w:divBdr>
          <w:divsChild>
            <w:div w:id="1571307069">
              <w:marLeft w:val="0"/>
              <w:marRight w:val="0"/>
              <w:marTop w:val="0"/>
              <w:marBottom w:val="0"/>
              <w:divBdr>
                <w:top w:val="none" w:sz="0" w:space="0" w:color="auto"/>
                <w:left w:val="none" w:sz="0" w:space="0" w:color="auto"/>
                <w:bottom w:val="none" w:sz="0" w:space="0" w:color="auto"/>
                <w:right w:val="none" w:sz="0" w:space="0" w:color="auto"/>
              </w:divBdr>
              <w:divsChild>
                <w:div w:id="18235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footer" Target="footer38.xml"/><Relationship Id="rId89" Type="http://schemas.openxmlformats.org/officeDocument/2006/relationships/header" Target="header42.xml"/><Relationship Id="rId16" Type="http://schemas.openxmlformats.org/officeDocument/2006/relationships/header" Target="header5.xml"/><Relationship Id="rId107"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header" Target="header24.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footer" Target="footer47.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5.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footer" Target="footer31.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header" Target="header27.xml"/><Relationship Id="rId103" Type="http://schemas.openxmlformats.org/officeDocument/2006/relationships/footer" Target="footer48.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23.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header" Target="header41.xml"/><Relationship Id="rId91" Type="http://schemas.openxmlformats.org/officeDocument/2006/relationships/footer" Target="footer42.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5.xml"/><Relationship Id="rId10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header" Target="header30.xml"/><Relationship Id="rId73" Type="http://schemas.openxmlformats.org/officeDocument/2006/relationships/footer" Target="footer33.xml"/><Relationship Id="rId78" Type="http://schemas.openxmlformats.org/officeDocument/2006/relationships/footer" Target="footer35.xml"/><Relationship Id="rId81" Type="http://schemas.openxmlformats.org/officeDocument/2006/relationships/footer" Target="footer37.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header" Target="header4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footer" Target="footer40.xml"/><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1.xml"/><Relationship Id="rId35" Type="http://schemas.openxmlformats.org/officeDocument/2006/relationships/header" Target="header15.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header" Target="header47.xml"/><Relationship Id="rId105" Type="http://schemas.openxmlformats.org/officeDocument/2006/relationships/footer" Target="footer49.xml"/><Relationship Id="rId8" Type="http://schemas.openxmlformats.org/officeDocument/2006/relationships/footer" Target="footer1.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footer" Target="footer43.xml"/><Relationship Id="rId98" Type="http://schemas.openxmlformats.org/officeDocument/2006/relationships/header" Target="header46.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s>
</file>

<file path=word/_rels/header1.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0.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3.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6.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19.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22.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25.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28.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31.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34.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37.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40.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43.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46.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49.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_rels/header7.xml.rels><?xml version="1.0" encoding="UTF-8" standalone="yes"?>
<Relationships xmlns="http://schemas.openxmlformats.org/package/2006/relationships"><Relationship Id="rId3" Type="http://schemas.openxmlformats.org/officeDocument/2006/relationships/hyperlink" Target="http://www.singeorgiudemures.eu" TargetMode="External"/><Relationship Id="rId2" Type="http://schemas.openxmlformats.org/officeDocument/2006/relationships/hyperlink" Target="http://www.marosszentgyorgy.eu" TargetMode="External"/><Relationship Id="rId1" Type="http://schemas.openxmlformats.org/officeDocument/2006/relationships/hyperlink" Target="http://www.singeorgiudemures.eu" TargetMode="External"/><Relationship Id="rId5" Type="http://schemas.openxmlformats.org/officeDocument/2006/relationships/image" Target="media/image1.jpeg"/><Relationship Id="rId4" Type="http://schemas.openxmlformats.org/officeDocument/2006/relationships/hyperlink" Target="http://www.marosszentgyorg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8534-CC81-4B82-BE15-B955B53A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80</Pages>
  <Words>29141</Words>
  <Characters>201074</Characters>
  <Application>Microsoft Office Word</Application>
  <DocSecurity>2</DocSecurity>
  <Lines>1675</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Kilyén István</dc:creator>
  <cp:keywords/>
  <dc:description/>
  <cp:lastModifiedBy>Kilyén István</cp:lastModifiedBy>
  <cp:revision>2</cp:revision>
  <cp:lastPrinted>2022-07-26T12:34:00Z</cp:lastPrinted>
  <dcterms:created xsi:type="dcterms:W3CDTF">2022-08-02T05:42:00Z</dcterms:created>
  <dcterms:modified xsi:type="dcterms:W3CDTF">2022-08-02T05:42:00Z</dcterms:modified>
</cp:coreProperties>
</file>